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79311701"/>
    <w:bookmarkStart w:id="1" w:name="_Toc81025581"/>
    <w:bookmarkStart w:id="2" w:name="_Toc81025626"/>
    <w:bookmarkStart w:id="3" w:name="_Toc81025653"/>
    <w:bookmarkStart w:id="4" w:name="_Toc81030897"/>
    <w:p w:rsidR="00E31294" w:rsidRPr="00E46ACE" w:rsidRDefault="00E31294" w:rsidP="00E31294">
      <w:pPr>
        <w:ind w:left="0" w:firstLine="0"/>
        <w:rPr>
          <w:rFonts w:ascii="ＭＳ Ｐゴシック" w:eastAsia="ＭＳ Ｐゴシック" w:hAnsi="ＭＳ Ｐゴシック"/>
          <w:color w:val="000000"/>
        </w:rPr>
      </w:pPr>
      <w:r w:rsidRPr="00E46ACE">
        <w:rPr>
          <w:rFonts w:ascii="ＭＳ Ｐゴシック" w:eastAsia="ＭＳ Ｐゴシック" w:hAnsi="ＭＳ Ｐゴシック"/>
          <w:noProof/>
          <w:sz w:val="21"/>
        </w:rPr>
        <mc:AlternateContent>
          <mc:Choice Requires="wps">
            <w:drawing>
              <wp:anchor distT="0" distB="0" distL="114300" distR="114300" simplePos="0" relativeHeight="251659264" behindDoc="0" locked="0" layoutInCell="1" allowOverlap="1" wp14:anchorId="10770F1C" wp14:editId="428B6C81">
                <wp:simplePos x="0" y="0"/>
                <wp:positionH relativeFrom="column">
                  <wp:posOffset>137160</wp:posOffset>
                </wp:positionH>
                <wp:positionV relativeFrom="paragraph">
                  <wp:posOffset>184785</wp:posOffset>
                </wp:positionV>
                <wp:extent cx="6048375" cy="8572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57250"/>
                        </a:xfrm>
                        <a:prstGeom prst="rect">
                          <a:avLst/>
                        </a:prstGeom>
                        <a:noFill/>
                        <a:ln>
                          <a:noFill/>
                        </a:ln>
                        <a:effectLst/>
                        <a:extLst>
                          <a:ext uri="{909E8E84-426E-40DD-AFC4-6F175D3DCCD1}">
                            <a14:hiddenFill xmlns:a14="http://schemas.microsoft.com/office/drawing/2010/main">
                              <a:solidFill>
                                <a:srgbClr val="99CC00">
                                  <a:alpha val="50000"/>
                                </a:srgbClr>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1294" w:rsidRDefault="00E31294" w:rsidP="00E31294">
                            <w:pPr>
                              <w:jc w:val="center"/>
                              <w:rPr>
                                <w:b/>
                                <w:sz w:val="24"/>
                              </w:rPr>
                            </w:pPr>
                            <w:r>
                              <w:rPr>
                                <w:rFonts w:ascii="HG丸ｺﾞｼｯｸM-PRO" w:eastAsia="HG丸ｺﾞｼｯｸM-PRO" w:hAnsi="Times New Roman" w:cs="HG丸ｺﾞｼｯｸM-PRO" w:hint="eastAsia"/>
                                <w:kern w:val="24"/>
                                <w:sz w:val="24"/>
                                <w:lang w:val="ja-JP"/>
                              </w:rPr>
                              <w:t>環境マネジメントシステム</w:t>
                            </w:r>
                            <w:r>
                              <w:rPr>
                                <w:rFonts w:ascii="HG丸ｺﾞｼｯｸM-PRO" w:eastAsia="HG丸ｺﾞｼｯｸM-PRO" w:hAnsi="Times New Roman" w:cs="HG丸ｺﾞｼｯｸM-PRO"/>
                                <w:kern w:val="24"/>
                                <w:sz w:val="24"/>
                              </w:rPr>
                              <w:t>(EMS</w:t>
                            </w:r>
                            <w:r>
                              <w:rPr>
                                <w:rFonts w:ascii="HG丸ｺﾞｼｯｸM-PRO" w:eastAsia="HG丸ｺﾞｼｯｸM-PRO" w:hAnsi="Times New Roman" w:cs="HG丸ｺﾞｼｯｸM-PRO" w:hint="eastAsia"/>
                                <w:kern w:val="24"/>
                                <w:sz w:val="24"/>
                              </w:rPr>
                              <w:t>：</w:t>
                            </w:r>
                            <w:r>
                              <w:rPr>
                                <w:rFonts w:ascii="HG丸ｺﾞｼｯｸM-PRO" w:eastAsia="HG丸ｺﾞｼｯｸM-PRO" w:hAnsi="Times New Roman" w:cs="HG丸ｺﾞｼｯｸM-PRO"/>
                                <w:kern w:val="24"/>
                                <w:sz w:val="24"/>
                              </w:rPr>
                              <w:t>Environmental Management System)</w:t>
                            </w:r>
                          </w:p>
                          <w:p w:rsidR="00E31294" w:rsidRDefault="00E31294" w:rsidP="00E31294">
                            <w:pPr>
                              <w:widowControl/>
                              <w:jc w:val="center"/>
                              <w:rPr>
                                <w:rFonts w:ascii="ＭＳ Ｐゴシック" w:eastAsia="ＭＳ Ｐゴシック" w:hAnsi="Times New Roman" w:cs="ＭＳ Ｐゴシック"/>
                                <w:sz w:val="20"/>
                                <w:szCs w:val="20"/>
                              </w:rPr>
                            </w:pPr>
                          </w:p>
                          <w:p w:rsidR="00E31294" w:rsidRDefault="00E31294" w:rsidP="00E31294">
                            <w:pPr>
                              <w:widowControl/>
                              <w:jc w:val="center"/>
                              <w:rPr>
                                <w:rFonts w:ascii="HG丸ｺﾞｼｯｸM-PRO" w:eastAsia="HG丸ｺﾞｼｯｸM-PRO" w:hAnsi="Times New Roman"/>
                                <w:b/>
                                <w:bCs/>
                                <w:color w:val="0000FF"/>
                                <w:kern w:val="0"/>
                                <w:sz w:val="20"/>
                                <w:szCs w:val="20"/>
                              </w:rPr>
                            </w:pPr>
                            <w:r>
                              <w:rPr>
                                <w:rFonts w:ascii="ＭＳ Ｐゴシック" w:eastAsia="ＭＳ Ｐゴシック" w:hAnsi="Times New Roman" w:cs="ＭＳ Ｐゴシック" w:hint="eastAsia"/>
                                <w:sz w:val="20"/>
                                <w:szCs w:val="20"/>
                              </w:rPr>
                              <w:t>みちのくEMS</w:t>
                            </w:r>
                            <w:r>
                              <w:rPr>
                                <w:rFonts w:ascii="ＭＳ Ｐゴシック" w:eastAsia="ＭＳ Ｐゴシック" w:hAnsi="Times New Roman" w:cs="ＭＳ Ｐゴシック"/>
                                <w:sz w:val="20"/>
                                <w:szCs w:val="20"/>
                              </w:rPr>
                              <w:t>規格第3版対応</w:t>
                            </w:r>
                          </w:p>
                          <w:p w:rsidR="00E31294" w:rsidRDefault="00E31294" w:rsidP="00E31294">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70F1C" id="_x0000_t202" coordsize="21600,21600" o:spt="202" path="m,l,21600r21600,l21600,xe">
                <v:stroke joinstyle="miter"/>
                <v:path gradientshapeok="t" o:connecttype="rect"/>
              </v:shapetype>
              <v:shape id="テキスト ボックス 1" o:spid="_x0000_s1026" type="#_x0000_t202" style="position:absolute;left:0;text-align:left;margin-left:10.8pt;margin-top:14.55pt;width:476.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" filled="f" fillcolor="#9c0" stroked="f" strokeweight="1pt">
                <v:fill opacity="32896f"/>
                <v:textbox>
                  <w:txbxContent>
                    <w:p w:rsidR="00E31294" w:rsidRDefault="00E31294" w:rsidP="00E31294">
                      <w:pPr>
                        <w:jc w:val="center"/>
                        <w:rPr>
                          <w:b/>
                          <w:sz w:val="24"/>
                        </w:rPr>
                      </w:pPr>
                      <w:r>
                        <w:rPr>
                          <w:rFonts w:ascii="HG丸ｺﾞｼｯｸM-PRO" w:eastAsia="HG丸ｺﾞｼｯｸM-PRO" w:hAnsi="Times New Roman" w:cs="HG丸ｺﾞｼｯｸM-PRO" w:hint="eastAsia"/>
                          <w:kern w:val="24"/>
                          <w:sz w:val="24"/>
                          <w:lang w:val="ja-JP"/>
                        </w:rPr>
                        <w:t>環境マネジメントシステム</w:t>
                      </w:r>
                      <w:r>
                        <w:rPr>
                          <w:rFonts w:ascii="HG丸ｺﾞｼｯｸM-PRO" w:eastAsia="HG丸ｺﾞｼｯｸM-PRO" w:hAnsi="Times New Roman" w:cs="HG丸ｺﾞｼｯｸM-PRO"/>
                          <w:kern w:val="24"/>
                          <w:sz w:val="24"/>
                        </w:rPr>
                        <w:t>(EMS</w:t>
                      </w:r>
                      <w:r>
                        <w:rPr>
                          <w:rFonts w:ascii="HG丸ｺﾞｼｯｸM-PRO" w:eastAsia="HG丸ｺﾞｼｯｸM-PRO" w:hAnsi="Times New Roman" w:cs="HG丸ｺﾞｼｯｸM-PRO" w:hint="eastAsia"/>
                          <w:kern w:val="24"/>
                          <w:sz w:val="24"/>
                        </w:rPr>
                        <w:t>：</w:t>
                      </w:r>
                      <w:r>
                        <w:rPr>
                          <w:rFonts w:ascii="HG丸ｺﾞｼｯｸM-PRO" w:eastAsia="HG丸ｺﾞｼｯｸM-PRO" w:hAnsi="Times New Roman" w:cs="HG丸ｺﾞｼｯｸM-PRO"/>
                          <w:kern w:val="24"/>
                          <w:sz w:val="24"/>
                        </w:rPr>
                        <w:t>Environmental Management System)</w:t>
                      </w:r>
                    </w:p>
                    <w:p w:rsidR="00E31294" w:rsidRDefault="00E31294" w:rsidP="00E31294">
                      <w:pPr>
                        <w:widowControl/>
                        <w:jc w:val="center"/>
                        <w:rPr>
                          <w:rFonts w:ascii="ＭＳ Ｐゴシック" w:eastAsia="ＭＳ Ｐゴシック" w:hAnsi="Times New Roman" w:cs="ＭＳ Ｐゴシック"/>
                          <w:sz w:val="20"/>
                          <w:szCs w:val="20"/>
                        </w:rPr>
                      </w:pPr>
                    </w:p>
                    <w:p w:rsidR="00E31294" w:rsidRDefault="00E31294" w:rsidP="00E31294">
                      <w:pPr>
                        <w:widowControl/>
                        <w:jc w:val="center"/>
                        <w:rPr>
                          <w:rFonts w:ascii="HG丸ｺﾞｼｯｸM-PRO" w:eastAsia="HG丸ｺﾞｼｯｸM-PRO" w:hAnsi="Times New Roman"/>
                          <w:b/>
                          <w:bCs/>
                          <w:color w:val="0000FF"/>
                          <w:kern w:val="0"/>
                          <w:sz w:val="20"/>
                          <w:szCs w:val="20"/>
                        </w:rPr>
                      </w:pPr>
                      <w:r>
                        <w:rPr>
                          <w:rFonts w:ascii="ＭＳ Ｐゴシック" w:eastAsia="ＭＳ Ｐゴシック" w:hAnsi="Times New Roman" w:cs="ＭＳ Ｐゴシック" w:hint="eastAsia"/>
                          <w:sz w:val="20"/>
                          <w:szCs w:val="20"/>
                        </w:rPr>
                        <w:t>みちのくEMS</w:t>
                      </w:r>
                      <w:r>
                        <w:rPr>
                          <w:rFonts w:ascii="ＭＳ Ｐゴシック" w:eastAsia="ＭＳ Ｐゴシック" w:hAnsi="Times New Roman" w:cs="ＭＳ Ｐゴシック"/>
                          <w:sz w:val="20"/>
                          <w:szCs w:val="20"/>
                        </w:rPr>
                        <w:t>規格第3版対応</w:t>
                      </w:r>
                    </w:p>
                    <w:p w:rsidR="00E31294" w:rsidRDefault="00E31294" w:rsidP="00E31294">
                      <w:pPr>
                        <w:jc w:val="center"/>
                        <w:rPr>
                          <w:sz w:val="20"/>
                          <w:szCs w:val="20"/>
                        </w:rPr>
                      </w:pPr>
                    </w:p>
                  </w:txbxContent>
                </v:textbox>
              </v:shape>
            </w:pict>
          </mc:Fallback>
        </mc:AlternateContent>
      </w:r>
    </w:p>
    <w:p w:rsidR="00E31294" w:rsidRPr="00E46ACE" w:rsidRDefault="00E31294" w:rsidP="00E31294">
      <w:pPr>
        <w:rPr>
          <w:rFonts w:ascii="ＭＳ Ｐゴシック" w:eastAsia="ＭＳ Ｐゴシック" w:hAnsi="ＭＳ Ｐゴシック"/>
          <w:color w:val="000000"/>
        </w:rPr>
      </w:pPr>
    </w:p>
    <w:p w:rsidR="00E31294" w:rsidRPr="00E46ACE" w:rsidRDefault="00E31294" w:rsidP="00E31294">
      <w:pPr>
        <w:rPr>
          <w:rFonts w:ascii="ＭＳ Ｐゴシック" w:eastAsia="ＭＳ Ｐゴシック" w:hAnsi="ＭＳ Ｐゴシック"/>
          <w:color w:val="000000"/>
        </w:rPr>
      </w:pPr>
    </w:p>
    <w:p w:rsidR="00E31294" w:rsidRPr="00E46ACE" w:rsidRDefault="00E31294" w:rsidP="00E31294">
      <w:pPr>
        <w:rPr>
          <w:rFonts w:ascii="ＭＳ Ｐゴシック" w:eastAsia="ＭＳ Ｐゴシック" w:hAnsi="ＭＳ Ｐゴシック"/>
          <w:color w:val="000000"/>
        </w:rPr>
      </w:pPr>
    </w:p>
    <w:tbl>
      <w:tblPr>
        <w:tblW w:w="8505" w:type="dxa"/>
        <w:tblInd w:w="6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505"/>
      </w:tblGrid>
      <w:tr w:rsidR="00E31294" w:rsidRPr="00E46ACE" w:rsidTr="00D56AF4">
        <w:trPr>
          <w:trHeight w:val="1515"/>
        </w:trPr>
        <w:tc>
          <w:tcPr>
            <w:tcW w:w="8505" w:type="dxa"/>
            <w:tcBorders>
              <w:bottom w:val="double" w:sz="4" w:space="0" w:color="auto"/>
            </w:tcBorders>
            <w:vAlign w:val="center"/>
          </w:tcPr>
          <w:p w:rsidR="00E31294" w:rsidRPr="00E46ACE" w:rsidRDefault="00E31294" w:rsidP="00D56AF4">
            <w:pPr>
              <w:pStyle w:val="a3"/>
              <w:snapToGrid w:val="0"/>
              <w:jc w:val="center"/>
              <w:rPr>
                <w:rFonts w:ascii="ＭＳ Ｐゴシック" w:eastAsia="ＭＳ Ｐゴシック" w:hAnsi="ＭＳ Ｐゴシック"/>
                <w:sz w:val="48"/>
                <w:szCs w:val="48"/>
              </w:rPr>
            </w:pPr>
          </w:p>
          <w:p w:rsidR="00E31294" w:rsidRPr="00E46ACE" w:rsidRDefault="00E31294" w:rsidP="00D56AF4">
            <w:pPr>
              <w:pStyle w:val="a3"/>
              <w:snapToGrid w:val="0"/>
              <w:jc w:val="center"/>
              <w:rPr>
                <w:rFonts w:ascii="ＭＳ Ｐゴシック" w:eastAsia="ＭＳ Ｐゴシック" w:hAnsi="ＭＳ Ｐゴシック"/>
                <w:sz w:val="48"/>
                <w:szCs w:val="48"/>
              </w:rPr>
            </w:pPr>
            <w:r w:rsidRPr="00E46ACE">
              <w:rPr>
                <w:rFonts w:ascii="ＭＳ Ｐゴシック" w:eastAsia="ＭＳ Ｐゴシック" w:hAnsi="ＭＳ Ｐゴシック" w:hint="eastAsia"/>
                <w:sz w:val="48"/>
                <w:szCs w:val="48"/>
              </w:rPr>
              <w:t>状況分析・取組表</w:t>
            </w:r>
          </w:p>
          <w:p w:rsidR="00E31294" w:rsidRPr="00E46ACE" w:rsidRDefault="00E31294" w:rsidP="00D56AF4">
            <w:pPr>
              <w:pStyle w:val="a3"/>
              <w:snapToGrid w:val="0"/>
              <w:jc w:val="center"/>
              <w:rPr>
                <w:rFonts w:ascii="ＭＳ Ｐゴシック" w:eastAsia="ＭＳ Ｐゴシック" w:hAnsi="ＭＳ Ｐゴシック"/>
                <w:sz w:val="48"/>
                <w:szCs w:val="48"/>
              </w:rPr>
            </w:pPr>
          </w:p>
        </w:tc>
      </w:tr>
    </w:tbl>
    <w:p w:rsidR="00E31294" w:rsidRPr="00E46ACE" w:rsidRDefault="00E31294" w:rsidP="00E31294">
      <w:pPr>
        <w:rPr>
          <w:rFonts w:ascii="ＭＳ Ｐゴシック" w:eastAsia="ＭＳ Ｐゴシック" w:hAnsi="ＭＳ Ｐゴシック"/>
          <w:color w:val="000000"/>
        </w:rPr>
      </w:pPr>
    </w:p>
    <w:p w:rsidR="00E31294" w:rsidRPr="00E46ACE" w:rsidRDefault="00E31294" w:rsidP="00E31294">
      <w:pPr>
        <w:rPr>
          <w:rFonts w:ascii="ＭＳ Ｐゴシック" w:eastAsia="ＭＳ Ｐゴシック" w:hAnsi="ＭＳ Ｐゴシック"/>
          <w:color w:val="000000"/>
        </w:rPr>
      </w:pPr>
    </w:p>
    <w:p w:rsidR="00E31294" w:rsidRPr="00E46ACE" w:rsidRDefault="00E31294" w:rsidP="00E31294">
      <w:pPr>
        <w:rPr>
          <w:rFonts w:ascii="ＭＳ Ｐゴシック" w:eastAsia="ＭＳ Ｐゴシック" w:hAnsi="ＭＳ Ｐゴシック"/>
          <w:color w:val="000000"/>
        </w:rPr>
      </w:pPr>
    </w:p>
    <w:p w:rsidR="00E31294" w:rsidRPr="00E46ACE" w:rsidRDefault="00E31294" w:rsidP="00E31294">
      <w:pPr>
        <w:rPr>
          <w:rFonts w:ascii="ＭＳ Ｐゴシック" w:eastAsia="ＭＳ Ｐゴシック" w:hAnsi="ＭＳ Ｐゴシック"/>
          <w:color w:val="000000"/>
        </w:rPr>
      </w:pPr>
    </w:p>
    <w:p w:rsidR="00E31294" w:rsidRPr="00E46ACE" w:rsidRDefault="00E31294" w:rsidP="00E31294">
      <w:pPr>
        <w:rPr>
          <w:rFonts w:ascii="ＭＳ Ｐゴシック" w:eastAsia="ＭＳ Ｐゴシック" w:hAnsi="ＭＳ Ｐゴシック"/>
          <w:color w:val="000000"/>
        </w:rPr>
      </w:pPr>
    </w:p>
    <w:p w:rsidR="00E31294" w:rsidRPr="00E46ACE" w:rsidRDefault="00E31294" w:rsidP="00E31294">
      <w:pPr>
        <w:rPr>
          <w:rFonts w:ascii="ＭＳ Ｐゴシック" w:eastAsia="ＭＳ Ｐゴシック" w:hAnsi="ＭＳ Ｐゴシック"/>
          <w:color w:val="000000"/>
        </w:rPr>
      </w:pPr>
    </w:p>
    <w:p w:rsidR="00E31294" w:rsidRPr="00E46ACE" w:rsidRDefault="00E31294" w:rsidP="00E31294">
      <w:pPr>
        <w:rPr>
          <w:rFonts w:ascii="ＭＳ Ｐゴシック" w:eastAsia="ＭＳ Ｐゴシック" w:hAnsi="ＭＳ Ｐゴシック"/>
          <w:color w:val="000000"/>
        </w:rPr>
      </w:pPr>
    </w:p>
    <w:p w:rsidR="00E31294" w:rsidRPr="00E46ACE" w:rsidRDefault="00E31294" w:rsidP="00E31294">
      <w:pPr>
        <w:tabs>
          <w:tab w:val="clear" w:pos="770"/>
        </w:tabs>
        <w:ind w:left="0" w:firstLine="0"/>
        <w:rPr>
          <w:rFonts w:ascii="ＭＳ Ｐゴシック" w:eastAsia="ＭＳ Ｐゴシック" w:hAnsi="ＭＳ Ｐゴシック"/>
        </w:rPr>
      </w:pPr>
      <w:bookmarkStart w:id="5" w:name="_Toc102276469"/>
      <w:bookmarkStart w:id="6" w:name="_Toc201744937"/>
    </w:p>
    <w:p w:rsidR="00E31294" w:rsidRPr="00E46ACE" w:rsidRDefault="00E31294" w:rsidP="00E31294">
      <w:pPr>
        <w:tabs>
          <w:tab w:val="clear" w:pos="770"/>
        </w:tabs>
        <w:ind w:left="0" w:firstLine="0"/>
        <w:rPr>
          <w:rFonts w:ascii="ＭＳ Ｐゴシック" w:eastAsia="ＭＳ Ｐゴシック" w:hAnsi="ＭＳ Ｐゴシック"/>
        </w:rPr>
      </w:pPr>
    </w:p>
    <w:p w:rsidR="00E31294" w:rsidRDefault="00E31294" w:rsidP="00E31294">
      <w:pPr>
        <w:tabs>
          <w:tab w:val="clear" w:pos="770"/>
        </w:tabs>
        <w:ind w:left="0" w:firstLine="0"/>
        <w:rPr>
          <w:rFonts w:ascii="ＭＳ Ｐゴシック" w:eastAsia="ＭＳ Ｐゴシック" w:hAnsi="ＭＳ Ｐゴシック"/>
        </w:rPr>
      </w:pPr>
    </w:p>
    <w:p w:rsidR="000F40B0" w:rsidRDefault="000F40B0" w:rsidP="00E31294">
      <w:pPr>
        <w:tabs>
          <w:tab w:val="clear" w:pos="770"/>
        </w:tabs>
        <w:ind w:left="0" w:firstLine="0"/>
        <w:rPr>
          <w:rFonts w:ascii="ＭＳ Ｐゴシック" w:eastAsia="ＭＳ Ｐゴシック" w:hAnsi="ＭＳ Ｐゴシック"/>
        </w:rPr>
      </w:pPr>
    </w:p>
    <w:p w:rsidR="000F40B0" w:rsidRDefault="000F40B0" w:rsidP="00E31294">
      <w:pPr>
        <w:tabs>
          <w:tab w:val="clear" w:pos="770"/>
        </w:tabs>
        <w:ind w:left="0" w:firstLine="0"/>
        <w:rPr>
          <w:rFonts w:ascii="ＭＳ Ｐゴシック" w:eastAsia="ＭＳ Ｐゴシック" w:hAnsi="ＭＳ Ｐゴシック"/>
        </w:rPr>
      </w:pPr>
    </w:p>
    <w:p w:rsidR="000F40B0" w:rsidRDefault="000F40B0" w:rsidP="00E31294">
      <w:pPr>
        <w:tabs>
          <w:tab w:val="clear" w:pos="770"/>
        </w:tabs>
        <w:ind w:left="0" w:firstLine="0"/>
        <w:rPr>
          <w:rFonts w:ascii="ＭＳ Ｐゴシック" w:eastAsia="ＭＳ Ｐゴシック" w:hAnsi="ＭＳ Ｐゴシック"/>
        </w:rPr>
      </w:pPr>
    </w:p>
    <w:p w:rsidR="000F40B0" w:rsidRDefault="000F40B0" w:rsidP="00E31294">
      <w:pPr>
        <w:tabs>
          <w:tab w:val="clear" w:pos="770"/>
        </w:tabs>
        <w:ind w:left="0" w:firstLine="0"/>
        <w:rPr>
          <w:rFonts w:ascii="ＭＳ Ｐゴシック" w:eastAsia="ＭＳ Ｐゴシック" w:hAnsi="ＭＳ Ｐゴシック"/>
        </w:rPr>
      </w:pPr>
    </w:p>
    <w:p w:rsidR="000F40B0" w:rsidRDefault="000F40B0" w:rsidP="00E31294">
      <w:pPr>
        <w:tabs>
          <w:tab w:val="clear" w:pos="770"/>
        </w:tabs>
        <w:ind w:left="0" w:firstLine="0"/>
        <w:rPr>
          <w:rFonts w:ascii="ＭＳ Ｐゴシック" w:eastAsia="ＭＳ Ｐゴシック" w:hAnsi="ＭＳ Ｐゴシック"/>
        </w:rPr>
      </w:pPr>
    </w:p>
    <w:p w:rsidR="000F40B0" w:rsidRDefault="000F40B0" w:rsidP="00E31294">
      <w:pPr>
        <w:tabs>
          <w:tab w:val="clear" w:pos="770"/>
        </w:tabs>
        <w:ind w:left="0" w:firstLine="0"/>
        <w:rPr>
          <w:rFonts w:ascii="ＭＳ Ｐゴシック" w:eastAsia="ＭＳ Ｐゴシック" w:hAnsi="ＭＳ Ｐゴシック"/>
        </w:rPr>
      </w:pPr>
    </w:p>
    <w:p w:rsidR="000F40B0" w:rsidRDefault="000F40B0" w:rsidP="00E31294">
      <w:pPr>
        <w:tabs>
          <w:tab w:val="clear" w:pos="770"/>
        </w:tabs>
        <w:ind w:left="0" w:firstLine="0"/>
        <w:rPr>
          <w:rFonts w:ascii="ＭＳ Ｐゴシック" w:eastAsia="ＭＳ Ｐゴシック" w:hAnsi="ＭＳ Ｐゴシック"/>
        </w:rPr>
      </w:pPr>
    </w:p>
    <w:p w:rsidR="000F40B0" w:rsidRDefault="000F40B0" w:rsidP="00E31294">
      <w:pPr>
        <w:tabs>
          <w:tab w:val="clear" w:pos="770"/>
        </w:tabs>
        <w:ind w:left="0" w:firstLine="0"/>
        <w:rPr>
          <w:rFonts w:ascii="ＭＳ Ｐゴシック" w:eastAsia="ＭＳ Ｐゴシック" w:hAnsi="ＭＳ Ｐゴシック"/>
        </w:rPr>
      </w:pPr>
    </w:p>
    <w:p w:rsidR="000F40B0" w:rsidRDefault="000F40B0" w:rsidP="00E31294">
      <w:pPr>
        <w:tabs>
          <w:tab w:val="clear" w:pos="770"/>
        </w:tabs>
        <w:ind w:left="0" w:firstLine="0"/>
        <w:rPr>
          <w:rFonts w:ascii="ＭＳ Ｐゴシック" w:eastAsia="ＭＳ Ｐゴシック" w:hAnsi="ＭＳ Ｐゴシック"/>
        </w:rPr>
      </w:pPr>
    </w:p>
    <w:p w:rsidR="000F40B0" w:rsidRDefault="000F40B0" w:rsidP="00E31294">
      <w:pPr>
        <w:tabs>
          <w:tab w:val="clear" w:pos="770"/>
        </w:tabs>
        <w:ind w:left="0" w:firstLine="0"/>
        <w:rPr>
          <w:rFonts w:ascii="ＭＳ Ｐゴシック" w:eastAsia="ＭＳ Ｐゴシック" w:hAnsi="ＭＳ Ｐゴシック"/>
        </w:rPr>
      </w:pPr>
    </w:p>
    <w:p w:rsidR="000F40B0" w:rsidRPr="00E46ACE" w:rsidRDefault="000F40B0" w:rsidP="00E31294">
      <w:pPr>
        <w:tabs>
          <w:tab w:val="clear" w:pos="770"/>
        </w:tabs>
        <w:ind w:left="0" w:firstLine="0"/>
        <w:rPr>
          <w:rFonts w:ascii="ＭＳ Ｐゴシック" w:eastAsia="ＭＳ Ｐゴシック" w:hAnsi="ＭＳ Ｐゴシック"/>
        </w:rPr>
      </w:pPr>
    </w:p>
    <w:p w:rsidR="00E31294" w:rsidRDefault="000F40B0" w:rsidP="000F40B0">
      <w:pPr>
        <w:tabs>
          <w:tab w:val="clear" w:pos="770"/>
        </w:tabs>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更新日　2017年○月○日</w:t>
      </w:r>
    </w:p>
    <w:p w:rsidR="000F40B0" w:rsidRDefault="000F40B0" w:rsidP="000F40B0">
      <w:pPr>
        <w:tabs>
          <w:tab w:val="clear" w:pos="770"/>
        </w:tabs>
        <w:ind w:left="0" w:firstLine="0"/>
        <w:jc w:val="center"/>
        <w:rPr>
          <w:rFonts w:ascii="ＭＳ Ｐゴシック" w:eastAsia="ＭＳ Ｐゴシック" w:hAnsi="ＭＳ Ｐゴシック"/>
        </w:rPr>
      </w:pPr>
    </w:p>
    <w:p w:rsidR="000F40B0" w:rsidRPr="000F40B0" w:rsidRDefault="000F40B0" w:rsidP="000F40B0">
      <w:pPr>
        <w:tabs>
          <w:tab w:val="clear" w:pos="770"/>
        </w:tabs>
        <w:ind w:left="0" w:firstLine="0"/>
        <w:jc w:val="center"/>
        <w:rPr>
          <w:rFonts w:ascii="ＭＳ Ｐゴシック" w:eastAsia="ＭＳ Ｐゴシック" w:hAnsi="ＭＳ Ｐゴシック"/>
          <w:sz w:val="40"/>
        </w:rPr>
      </w:pPr>
      <w:r w:rsidRPr="000F40B0">
        <w:rPr>
          <w:rFonts w:ascii="ＭＳ Ｐゴシック" w:eastAsia="ＭＳ Ｐゴシック" w:hAnsi="ＭＳ Ｐゴシック" w:hint="eastAsia"/>
          <w:sz w:val="40"/>
        </w:rPr>
        <w:t>株式会社サンプル</w:t>
      </w:r>
    </w:p>
    <w:p w:rsidR="00E46ACE" w:rsidRDefault="00E46ACE">
      <w:pPr>
        <w:widowControl/>
        <w:tabs>
          <w:tab w:val="clear" w:pos="770"/>
        </w:tabs>
        <w:ind w:left="0" w:firstLine="0"/>
        <w:jc w:val="left"/>
        <w:rPr>
          <w:rFonts w:ascii="ＭＳ Ｐゴシック" w:eastAsia="ＭＳ Ｐゴシック" w:hAnsi="ＭＳ Ｐゴシック"/>
          <w:b/>
          <w:bCs/>
          <w:kern w:val="0"/>
          <w:sz w:val="24"/>
        </w:rPr>
      </w:pPr>
      <w:bookmarkStart w:id="7" w:name="_Toc441175518"/>
      <w:bookmarkStart w:id="8" w:name="_Toc441504606"/>
      <w:bookmarkStart w:id="9" w:name="_Toc387936417"/>
      <w:bookmarkStart w:id="10" w:name="_Toc387936419"/>
      <w:bookmarkStart w:id="11" w:name="_Toc270335132"/>
      <w:bookmarkStart w:id="12" w:name="_Toc382923226"/>
      <w:bookmarkEnd w:id="0"/>
      <w:bookmarkEnd w:id="1"/>
      <w:bookmarkEnd w:id="2"/>
      <w:bookmarkEnd w:id="3"/>
      <w:bookmarkEnd w:id="4"/>
      <w:bookmarkEnd w:id="5"/>
      <w:bookmarkEnd w:id="6"/>
      <w:r>
        <w:rPr>
          <w:rFonts w:ascii="ＭＳ Ｐゴシック" w:eastAsia="ＭＳ Ｐゴシック" w:hAnsi="ＭＳ Ｐゴシック"/>
        </w:rPr>
        <w:br w:type="page"/>
      </w:r>
    </w:p>
    <w:p w:rsidR="00E31294" w:rsidRPr="00E46ACE" w:rsidRDefault="00E31294" w:rsidP="00E31294">
      <w:pPr>
        <w:pStyle w:val="1"/>
        <w:rPr>
          <w:rFonts w:ascii="ＭＳ Ｐゴシック" w:eastAsia="ＭＳ Ｐゴシック" w:hAnsi="ＭＳ Ｐゴシック"/>
        </w:rPr>
      </w:pPr>
      <w:r w:rsidRPr="00E46ACE">
        <w:rPr>
          <w:rFonts w:ascii="ＭＳ Ｐゴシック" w:eastAsia="ＭＳ Ｐゴシック" w:hAnsi="ＭＳ Ｐゴシック" w:hint="eastAsia"/>
        </w:rPr>
        <w:lastRenderedPageBreak/>
        <w:t>組織の状況</w:t>
      </w:r>
      <w:bookmarkEnd w:id="7"/>
      <w:bookmarkEnd w:id="8"/>
      <w:r w:rsidRPr="00E46ACE">
        <w:rPr>
          <w:rFonts w:ascii="ＭＳ Ｐゴシック" w:eastAsia="ＭＳ Ｐゴシック" w:hAnsi="ＭＳ Ｐゴシック" w:hint="eastAsia"/>
        </w:rPr>
        <w:t>とその理解</w:t>
      </w:r>
    </w:p>
    <w:p w:rsidR="00E31294" w:rsidRPr="00E46ACE" w:rsidRDefault="00E31294" w:rsidP="00E31294">
      <w:pPr>
        <w:jc w:val="center"/>
        <w:rPr>
          <w:rFonts w:ascii="ＭＳ Ｐゴシック" w:eastAsia="ＭＳ Ｐゴシック" w:hAnsi="ＭＳ Ｐゴシック"/>
          <w:sz w:val="28"/>
        </w:rPr>
      </w:pPr>
      <w:r w:rsidRPr="00E46ACE">
        <w:rPr>
          <w:rFonts w:ascii="ＭＳ Ｐゴシック" w:eastAsia="ＭＳ Ｐゴシック" w:hAnsi="ＭＳ Ｐゴシック" w:hint="eastAsia"/>
          <w:sz w:val="28"/>
        </w:rPr>
        <w:t>戦略的な方向性</w:t>
      </w:r>
    </w:p>
    <w:p w:rsidR="00E31294" w:rsidRPr="00E46ACE" w:rsidRDefault="00E31294" w:rsidP="00E31294">
      <w:pPr>
        <w:jc w:val="center"/>
        <w:rPr>
          <w:rFonts w:ascii="ＭＳ Ｐゴシック" w:eastAsia="ＭＳ Ｐゴシック" w:hAnsi="ＭＳ Ｐゴシック"/>
        </w:rPr>
      </w:pPr>
      <w:r w:rsidRPr="00E46ACE">
        <w:rPr>
          <w:rFonts w:ascii="ＭＳ Ｐゴシック" w:eastAsia="ＭＳ Ｐゴシック" w:hAnsi="ＭＳ Ｐゴシック" w:hint="eastAsia"/>
        </w:rPr>
        <w:t>公共工事の入札の競争性の強化</w:t>
      </w:r>
    </w:p>
    <w:tbl>
      <w:tblPr>
        <w:tblStyle w:val="a5"/>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3759"/>
        <w:gridCol w:w="3759"/>
      </w:tblGrid>
      <w:tr w:rsidR="00E31294" w:rsidRPr="00E46ACE" w:rsidTr="00D56AF4">
        <w:tc>
          <w:tcPr>
            <w:tcW w:w="653" w:type="dxa"/>
            <w:vMerge w:val="restart"/>
            <w:tcBorders>
              <w:right w:val="dotted" w:sz="4" w:space="0" w:color="auto"/>
            </w:tcBorders>
            <w:textDirection w:val="tbRlV"/>
            <w:vAlign w:val="center"/>
          </w:tcPr>
          <w:p w:rsidR="00E31294" w:rsidRPr="00E46ACE" w:rsidRDefault="00E31294" w:rsidP="00D56AF4">
            <w:pPr>
              <w:ind w:left="113" w:right="113" w:firstLine="0"/>
              <w:jc w:val="center"/>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内部</w:t>
            </w:r>
          </w:p>
        </w:tc>
        <w:tc>
          <w:tcPr>
            <w:tcW w:w="375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E31294" w:rsidRPr="00E46ACE" w:rsidRDefault="00E31294" w:rsidP="00D56AF4">
            <w:pPr>
              <w:ind w:left="0" w:firstLine="0"/>
              <w:jc w:val="center"/>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Strengths（強み）</w:t>
            </w:r>
          </w:p>
        </w:tc>
        <w:tc>
          <w:tcPr>
            <w:tcW w:w="375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E31294" w:rsidRPr="00E46ACE" w:rsidRDefault="00E31294" w:rsidP="00D56AF4">
            <w:pPr>
              <w:ind w:left="0" w:firstLine="0"/>
              <w:jc w:val="center"/>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Weaknesses（弱み）</w:t>
            </w:r>
          </w:p>
        </w:tc>
      </w:tr>
      <w:tr w:rsidR="00E31294" w:rsidRPr="00E46ACE" w:rsidTr="00D56AF4">
        <w:tc>
          <w:tcPr>
            <w:tcW w:w="653" w:type="dxa"/>
            <w:vMerge/>
            <w:tcBorders>
              <w:right w:val="dotted" w:sz="4" w:space="0" w:color="auto"/>
            </w:tcBorders>
            <w:textDirection w:val="tbRlV"/>
            <w:vAlign w:val="center"/>
          </w:tcPr>
          <w:p w:rsidR="00E31294" w:rsidRPr="00E46ACE" w:rsidRDefault="00E31294" w:rsidP="00D56AF4">
            <w:pPr>
              <w:ind w:left="113" w:right="113" w:firstLine="0"/>
              <w:jc w:val="center"/>
              <w:rPr>
                <w:rFonts w:ascii="ＭＳ Ｐゴシック" w:eastAsia="ＭＳ Ｐゴシック" w:hAnsi="ＭＳ Ｐゴシック"/>
                <w:sz w:val="18"/>
                <w:szCs w:val="21"/>
              </w:rPr>
            </w:pPr>
          </w:p>
        </w:tc>
        <w:tc>
          <w:tcPr>
            <w:tcW w:w="3759" w:type="dxa"/>
            <w:tcBorders>
              <w:top w:val="dotted" w:sz="4" w:space="0" w:color="auto"/>
              <w:left w:val="dotted" w:sz="4" w:space="0" w:color="auto"/>
              <w:bottom w:val="dotted" w:sz="4" w:space="0" w:color="auto"/>
              <w:right w:val="dotted" w:sz="4" w:space="0" w:color="auto"/>
            </w:tcBorders>
          </w:tcPr>
          <w:p w:rsidR="000F40B0"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w:t>
            </w:r>
            <w:r w:rsidR="000F40B0">
              <w:rPr>
                <w:rFonts w:ascii="ＭＳ Ｐゴシック" w:eastAsia="ＭＳ Ｐゴシック" w:hAnsi="ＭＳ Ｐゴシック" w:hint="eastAsia"/>
                <w:sz w:val="18"/>
                <w:szCs w:val="21"/>
              </w:rPr>
              <w:t>優良工事（宮城県）</w:t>
            </w:r>
          </w:p>
          <w:p w:rsidR="000F40B0" w:rsidRDefault="000F40B0" w:rsidP="00D56AF4">
            <w:pPr>
              <w:ind w:left="0" w:firstLine="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・優良工事（仙台市）</w:t>
            </w:r>
          </w:p>
          <w:p w:rsidR="000F40B0" w:rsidRDefault="000F40B0" w:rsidP="00D56AF4">
            <w:pPr>
              <w:ind w:left="0" w:firstLine="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・工事評価点平均の高さ</w:t>
            </w:r>
          </w:p>
          <w:p w:rsidR="00E31294" w:rsidRPr="00E46ACE" w:rsidRDefault="000F40B0" w:rsidP="00D56AF4">
            <w:pPr>
              <w:ind w:left="0" w:firstLine="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w:t>
            </w:r>
            <w:r w:rsidR="00E31294" w:rsidRPr="00E46ACE">
              <w:rPr>
                <w:rFonts w:ascii="ＭＳ Ｐゴシック" w:eastAsia="ＭＳ Ｐゴシック" w:hAnsi="ＭＳ Ｐゴシック" w:hint="eastAsia"/>
                <w:sz w:val="18"/>
                <w:szCs w:val="21"/>
              </w:rPr>
              <w:t>蓄積されたノウハウ</w:t>
            </w:r>
          </w:p>
          <w:p w:rsidR="00E31294" w:rsidRPr="00E46ACE"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・地元</w:t>
            </w:r>
            <w:r w:rsidR="000F40B0">
              <w:rPr>
                <w:rFonts w:ascii="ＭＳ Ｐゴシック" w:eastAsia="ＭＳ Ｐゴシック" w:hAnsi="ＭＳ Ｐゴシック" w:hint="eastAsia"/>
                <w:sz w:val="18"/>
                <w:szCs w:val="21"/>
              </w:rPr>
              <w:t>行政</w:t>
            </w:r>
            <w:r w:rsidRPr="00E46ACE">
              <w:rPr>
                <w:rFonts w:ascii="ＭＳ Ｐゴシック" w:eastAsia="ＭＳ Ｐゴシック" w:hAnsi="ＭＳ Ｐゴシック" w:hint="eastAsia"/>
                <w:sz w:val="18"/>
                <w:szCs w:val="21"/>
              </w:rPr>
              <w:t>からの信頼</w:t>
            </w:r>
          </w:p>
          <w:p w:rsidR="00E31294"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・管理主体の身軽さ</w:t>
            </w:r>
          </w:p>
          <w:p w:rsidR="000F40B0" w:rsidRDefault="000F40B0" w:rsidP="00D56AF4">
            <w:pPr>
              <w:ind w:left="0" w:firstLine="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・管理と施工一体のフットワーク</w:t>
            </w:r>
          </w:p>
          <w:p w:rsidR="000F40B0" w:rsidRDefault="000F40B0" w:rsidP="00D56AF4">
            <w:pPr>
              <w:ind w:left="0" w:firstLine="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・自己資本</w:t>
            </w:r>
          </w:p>
          <w:p w:rsidR="000F40B0" w:rsidRDefault="000F40B0" w:rsidP="00D56AF4">
            <w:pPr>
              <w:ind w:left="0" w:firstLine="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・自社重機によるフットワーク</w:t>
            </w:r>
          </w:p>
          <w:p w:rsidR="000F40B0" w:rsidRPr="00E46ACE" w:rsidRDefault="000F40B0" w:rsidP="00D56AF4">
            <w:pPr>
              <w:ind w:left="0" w:firstLine="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・リースによる最新機種導入</w:t>
            </w:r>
          </w:p>
          <w:p w:rsidR="00E31294" w:rsidRPr="00E46ACE"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・協力会社のネットワーク</w:t>
            </w:r>
          </w:p>
          <w:p w:rsidR="00E31294"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・ＩＣＴへの取組み実績</w:t>
            </w:r>
          </w:p>
          <w:p w:rsidR="000F40B0" w:rsidRPr="00E46ACE" w:rsidRDefault="000F40B0" w:rsidP="00D56AF4">
            <w:pPr>
              <w:ind w:left="0" w:firstLine="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・幅広い工種に対応</w:t>
            </w:r>
          </w:p>
        </w:tc>
        <w:tc>
          <w:tcPr>
            <w:tcW w:w="3759" w:type="dxa"/>
            <w:tcBorders>
              <w:top w:val="dotted" w:sz="4" w:space="0" w:color="auto"/>
              <w:left w:val="dotted" w:sz="4" w:space="0" w:color="auto"/>
              <w:bottom w:val="dotted" w:sz="4" w:space="0" w:color="auto"/>
              <w:right w:val="dotted" w:sz="4" w:space="0" w:color="auto"/>
            </w:tcBorders>
          </w:tcPr>
          <w:p w:rsidR="00E31294" w:rsidRPr="00E46ACE"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・優良工事がない</w:t>
            </w:r>
          </w:p>
          <w:p w:rsidR="00E31294" w:rsidRPr="00E46ACE"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・工事評価点平均が低い</w:t>
            </w:r>
          </w:p>
          <w:p w:rsidR="00E31294" w:rsidRPr="00E46ACE"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・自社施工部隊がない</w:t>
            </w:r>
          </w:p>
          <w:p w:rsidR="00E31294"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・従業員の高齢化</w:t>
            </w:r>
          </w:p>
          <w:p w:rsidR="000F40B0" w:rsidRDefault="000F40B0" w:rsidP="00D56AF4">
            <w:pPr>
              <w:ind w:left="0" w:firstLine="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・協力会社が少ない</w:t>
            </w:r>
          </w:p>
          <w:p w:rsidR="000F40B0" w:rsidRDefault="000F40B0" w:rsidP="00D56AF4">
            <w:pPr>
              <w:ind w:left="0" w:firstLine="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・重機の老朽化</w:t>
            </w:r>
          </w:p>
          <w:p w:rsidR="000F40B0" w:rsidRDefault="000F40B0" w:rsidP="00D56AF4">
            <w:pPr>
              <w:ind w:left="0" w:firstLine="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・ダンプの老朽化</w:t>
            </w:r>
          </w:p>
          <w:p w:rsidR="000F40B0" w:rsidRPr="00E46ACE" w:rsidRDefault="000F40B0" w:rsidP="00D56AF4">
            <w:pPr>
              <w:ind w:left="0" w:firstLine="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・若手技術者の力量不足</w:t>
            </w:r>
          </w:p>
        </w:tc>
      </w:tr>
      <w:tr w:rsidR="00E31294" w:rsidRPr="00E46ACE" w:rsidTr="00D56AF4">
        <w:tc>
          <w:tcPr>
            <w:tcW w:w="653" w:type="dxa"/>
            <w:vMerge w:val="restart"/>
            <w:tcBorders>
              <w:right w:val="dotted" w:sz="4" w:space="0" w:color="auto"/>
            </w:tcBorders>
            <w:textDirection w:val="tbRlV"/>
            <w:vAlign w:val="center"/>
          </w:tcPr>
          <w:p w:rsidR="00E31294" w:rsidRPr="00E46ACE" w:rsidRDefault="00E31294" w:rsidP="00D56AF4">
            <w:pPr>
              <w:ind w:left="113" w:right="113" w:firstLine="0"/>
              <w:jc w:val="center"/>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外部</w:t>
            </w:r>
          </w:p>
        </w:tc>
        <w:tc>
          <w:tcPr>
            <w:tcW w:w="375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E31294" w:rsidRPr="00E46ACE" w:rsidRDefault="00E31294" w:rsidP="00D56AF4">
            <w:pPr>
              <w:ind w:left="0" w:firstLine="0"/>
              <w:jc w:val="center"/>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Opportunities (機会)</w:t>
            </w:r>
          </w:p>
        </w:tc>
        <w:tc>
          <w:tcPr>
            <w:tcW w:w="375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E31294" w:rsidRPr="00E46ACE" w:rsidRDefault="00E31294" w:rsidP="00D56AF4">
            <w:pPr>
              <w:ind w:left="0" w:firstLine="0"/>
              <w:jc w:val="center"/>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Threats（リスク）</w:t>
            </w:r>
          </w:p>
        </w:tc>
      </w:tr>
      <w:tr w:rsidR="00E31294" w:rsidRPr="00E46ACE" w:rsidTr="00D56AF4">
        <w:tc>
          <w:tcPr>
            <w:tcW w:w="653" w:type="dxa"/>
            <w:vMerge/>
            <w:tcBorders>
              <w:right w:val="dotted" w:sz="4" w:space="0" w:color="auto"/>
            </w:tcBorders>
          </w:tcPr>
          <w:p w:rsidR="00E31294" w:rsidRPr="00E46ACE" w:rsidRDefault="00E31294" w:rsidP="00D56AF4">
            <w:pPr>
              <w:ind w:left="0" w:firstLine="0"/>
              <w:rPr>
                <w:rFonts w:ascii="ＭＳ Ｐゴシック" w:eastAsia="ＭＳ Ｐゴシック" w:hAnsi="ＭＳ Ｐゴシック"/>
                <w:sz w:val="18"/>
                <w:szCs w:val="21"/>
              </w:rPr>
            </w:pPr>
          </w:p>
        </w:tc>
        <w:tc>
          <w:tcPr>
            <w:tcW w:w="3759" w:type="dxa"/>
            <w:tcBorders>
              <w:top w:val="dotted" w:sz="4" w:space="0" w:color="auto"/>
              <w:left w:val="dotted" w:sz="4" w:space="0" w:color="auto"/>
              <w:bottom w:val="dotted" w:sz="4" w:space="0" w:color="auto"/>
              <w:right w:val="dotted" w:sz="4" w:space="0" w:color="auto"/>
            </w:tcBorders>
          </w:tcPr>
          <w:p w:rsidR="000F40B0" w:rsidRPr="00E46ACE"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w:t>
            </w:r>
            <w:r w:rsidR="000F40B0">
              <w:rPr>
                <w:rFonts w:ascii="ＭＳ Ｐゴシック" w:eastAsia="ＭＳ Ｐゴシック" w:hAnsi="ＭＳ Ｐゴシック" w:hint="eastAsia"/>
                <w:sz w:val="18"/>
                <w:szCs w:val="21"/>
              </w:rPr>
              <w:t>立地特典（</w:t>
            </w:r>
            <w:r w:rsidRPr="00E46ACE">
              <w:rPr>
                <w:rFonts w:ascii="ＭＳ Ｐゴシック" w:eastAsia="ＭＳ Ｐゴシック" w:hAnsi="ＭＳ Ｐゴシック" w:hint="eastAsia"/>
                <w:sz w:val="18"/>
                <w:szCs w:val="21"/>
              </w:rPr>
              <w:t>沿岸部へのアクセスがいい</w:t>
            </w:r>
            <w:r w:rsidR="000F40B0">
              <w:rPr>
                <w:rFonts w:ascii="ＭＳ Ｐゴシック" w:eastAsia="ＭＳ Ｐゴシック" w:hAnsi="ＭＳ Ｐゴシック" w:hint="eastAsia"/>
                <w:sz w:val="18"/>
                <w:szCs w:val="21"/>
              </w:rPr>
              <w:t>）</w:t>
            </w:r>
          </w:p>
          <w:p w:rsidR="00E31294" w:rsidRPr="00E46ACE"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・施工技術の技術革新</w:t>
            </w:r>
          </w:p>
          <w:p w:rsidR="00E31294" w:rsidRPr="00E46ACE"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（ＩＣＴとドローン）</w:t>
            </w:r>
          </w:p>
          <w:p w:rsidR="00E31294" w:rsidRPr="00E46ACE"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・現場特有の機会（工事評価点向上の要素）</w:t>
            </w:r>
          </w:p>
        </w:tc>
        <w:tc>
          <w:tcPr>
            <w:tcW w:w="3759" w:type="dxa"/>
            <w:tcBorders>
              <w:top w:val="dotted" w:sz="4" w:space="0" w:color="auto"/>
              <w:left w:val="dotted" w:sz="4" w:space="0" w:color="auto"/>
              <w:bottom w:val="dotted" w:sz="4" w:space="0" w:color="auto"/>
              <w:right w:val="dotted" w:sz="4" w:space="0" w:color="auto"/>
            </w:tcBorders>
          </w:tcPr>
          <w:p w:rsidR="00E31294" w:rsidRPr="00E46ACE"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・入札競争の激化</w:t>
            </w:r>
          </w:p>
          <w:p w:rsidR="00E31294" w:rsidRPr="00E46ACE"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・発注量の減少</w:t>
            </w:r>
          </w:p>
          <w:p w:rsidR="00E31294" w:rsidRPr="00E46ACE"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・少子高齢化</w:t>
            </w:r>
          </w:p>
          <w:p w:rsidR="00E31294" w:rsidRPr="00E46ACE"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・現場特有のリスク</w:t>
            </w:r>
          </w:p>
          <w:p w:rsidR="00E31294" w:rsidRPr="00E46ACE"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（災害や工事評価点への悪影響）</w:t>
            </w:r>
          </w:p>
          <w:p w:rsidR="00E31294" w:rsidRPr="00E46ACE" w:rsidRDefault="00E31294" w:rsidP="00D56AF4">
            <w:pPr>
              <w:ind w:left="0" w:firstLine="0"/>
              <w:rPr>
                <w:rFonts w:ascii="ＭＳ Ｐゴシック" w:eastAsia="ＭＳ Ｐゴシック" w:hAnsi="ＭＳ Ｐゴシック"/>
                <w:sz w:val="18"/>
                <w:szCs w:val="21"/>
              </w:rPr>
            </w:pPr>
            <w:r w:rsidRPr="00E46ACE">
              <w:rPr>
                <w:rFonts w:ascii="ＭＳ Ｐゴシック" w:eastAsia="ＭＳ Ｐゴシック" w:hAnsi="ＭＳ Ｐゴシック" w:hint="eastAsia"/>
                <w:sz w:val="18"/>
                <w:szCs w:val="21"/>
              </w:rPr>
              <w:t>・異常気象</w:t>
            </w:r>
          </w:p>
        </w:tc>
      </w:tr>
    </w:tbl>
    <w:p w:rsidR="00E31294" w:rsidRPr="00E46ACE" w:rsidRDefault="00E31294" w:rsidP="00E31294">
      <w:pPr>
        <w:rPr>
          <w:rFonts w:ascii="ＭＳ Ｐゴシック" w:eastAsia="ＭＳ Ｐゴシック" w:hAnsi="ＭＳ Ｐゴシック"/>
        </w:rPr>
      </w:pPr>
      <w:r w:rsidRPr="00E46ACE">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79CE67B4" wp14:editId="7E6D523B">
                <wp:simplePos x="0" y="0"/>
                <wp:positionH relativeFrom="column">
                  <wp:posOffset>1104477</wp:posOffset>
                </wp:positionH>
                <wp:positionV relativeFrom="paragraph">
                  <wp:posOffset>95885</wp:posOffset>
                </wp:positionV>
                <wp:extent cx="228600" cy="2717800"/>
                <wp:effectExtent l="19050" t="0" r="19050" b="44450"/>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717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3282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86.95pt;margin-top:7.55pt;width:18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" adj="20692" fillcolor="#5b9bd5 [3204]" strokecolor="#1f4d78 [1604]" strokeweight="1pt">
                <v:path arrowok="t"/>
              </v:shape>
            </w:pict>
          </mc:Fallback>
        </mc:AlternateContent>
      </w:r>
    </w:p>
    <w:tbl>
      <w:tblPr>
        <w:tblStyle w:val="a5"/>
        <w:tblW w:w="63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4619"/>
      </w:tblGrid>
      <w:tr w:rsidR="00E31294" w:rsidRPr="00E46ACE" w:rsidTr="00D56AF4">
        <w:trPr>
          <w:jc w:val="right"/>
        </w:trPr>
        <w:tc>
          <w:tcPr>
            <w:tcW w:w="169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E31294" w:rsidRPr="00E46ACE" w:rsidRDefault="00E31294" w:rsidP="00D56AF4">
            <w:pPr>
              <w:ind w:left="0" w:firstLine="0"/>
              <w:jc w:val="center"/>
              <w:rPr>
                <w:rFonts w:ascii="ＭＳ Ｐゴシック" w:eastAsia="ＭＳ Ｐゴシック" w:hAnsi="ＭＳ Ｐゴシック"/>
                <w:sz w:val="18"/>
                <w:szCs w:val="18"/>
              </w:rPr>
            </w:pPr>
            <w:r w:rsidRPr="00E46ACE">
              <w:rPr>
                <w:rFonts w:ascii="ＭＳ Ｐゴシック" w:eastAsia="ＭＳ Ｐゴシック" w:hAnsi="ＭＳ Ｐゴシック" w:hint="eastAsia"/>
                <w:sz w:val="18"/>
                <w:szCs w:val="18"/>
              </w:rPr>
              <w:t>利害関係者</w:t>
            </w:r>
          </w:p>
        </w:tc>
        <w:tc>
          <w:tcPr>
            <w:tcW w:w="4619"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E31294" w:rsidRPr="00E46ACE" w:rsidRDefault="00E31294" w:rsidP="00D56AF4">
            <w:pPr>
              <w:ind w:left="0" w:firstLine="0"/>
              <w:rPr>
                <w:rFonts w:ascii="ＭＳ Ｐゴシック" w:eastAsia="ＭＳ Ｐゴシック" w:hAnsi="ＭＳ Ｐゴシック"/>
                <w:sz w:val="18"/>
                <w:szCs w:val="18"/>
              </w:rPr>
            </w:pPr>
            <w:r w:rsidRPr="00E46ACE">
              <w:rPr>
                <w:rFonts w:ascii="ＭＳ Ｐゴシック" w:eastAsia="ＭＳ Ｐゴシック" w:hAnsi="ＭＳ Ｐゴシック" w:hint="eastAsia"/>
                <w:sz w:val="18"/>
                <w:szCs w:val="18"/>
              </w:rPr>
              <w:t>ニーズ及び期待（要求事項）</w:t>
            </w:r>
          </w:p>
        </w:tc>
      </w:tr>
      <w:tr w:rsidR="00E31294" w:rsidRPr="00E46ACE" w:rsidTr="00D56AF4">
        <w:trPr>
          <w:trHeight w:val="430"/>
          <w:jc w:val="right"/>
        </w:trPr>
        <w:tc>
          <w:tcPr>
            <w:tcW w:w="1696" w:type="dxa"/>
            <w:tcBorders>
              <w:top w:val="dotted" w:sz="4" w:space="0" w:color="auto"/>
              <w:left w:val="dotted" w:sz="4" w:space="0" w:color="auto"/>
              <w:bottom w:val="dotted" w:sz="4" w:space="0" w:color="auto"/>
              <w:right w:val="dotted" w:sz="4" w:space="0" w:color="auto"/>
            </w:tcBorders>
            <w:vAlign w:val="center"/>
          </w:tcPr>
          <w:p w:rsidR="00E31294" w:rsidRPr="00E46ACE" w:rsidRDefault="00E31294" w:rsidP="00D56AF4">
            <w:pPr>
              <w:ind w:left="0" w:firstLine="0"/>
              <w:jc w:val="center"/>
              <w:rPr>
                <w:rFonts w:ascii="ＭＳ Ｐゴシック" w:eastAsia="ＭＳ Ｐゴシック" w:hAnsi="ＭＳ Ｐゴシック"/>
                <w:sz w:val="18"/>
                <w:szCs w:val="18"/>
              </w:rPr>
            </w:pPr>
            <w:r w:rsidRPr="00E46ACE">
              <w:rPr>
                <w:rFonts w:ascii="ＭＳ Ｐゴシック" w:eastAsia="ＭＳ Ｐゴシック" w:hAnsi="ＭＳ Ｐゴシック" w:hint="eastAsia"/>
                <w:sz w:val="18"/>
                <w:szCs w:val="18"/>
              </w:rPr>
              <w:t>発注者</w:t>
            </w:r>
          </w:p>
        </w:tc>
        <w:tc>
          <w:tcPr>
            <w:tcW w:w="4619" w:type="dxa"/>
            <w:tcBorders>
              <w:top w:val="dotted" w:sz="4" w:space="0" w:color="auto"/>
              <w:left w:val="dotted" w:sz="4" w:space="0" w:color="auto"/>
              <w:bottom w:val="dotted" w:sz="4" w:space="0" w:color="auto"/>
              <w:right w:val="dotted" w:sz="4" w:space="0" w:color="auto"/>
            </w:tcBorders>
            <w:vAlign w:val="center"/>
          </w:tcPr>
          <w:p w:rsidR="000F40B0" w:rsidRDefault="00E31294" w:rsidP="00D56AF4">
            <w:pPr>
              <w:rPr>
                <w:rFonts w:ascii="ＭＳ Ｐゴシック" w:eastAsia="ＭＳ Ｐゴシック" w:hAnsi="ＭＳ Ｐゴシック"/>
                <w:sz w:val="18"/>
                <w:szCs w:val="18"/>
              </w:rPr>
            </w:pPr>
            <w:r w:rsidRPr="00E46ACE">
              <w:rPr>
                <w:rFonts w:ascii="ＭＳ Ｐゴシック" w:eastAsia="ＭＳ Ｐゴシック" w:hAnsi="ＭＳ Ｐゴシック" w:hint="eastAsia"/>
                <w:sz w:val="18"/>
                <w:szCs w:val="18"/>
              </w:rPr>
              <w:t>・ＩＣＴ</w:t>
            </w:r>
          </w:p>
          <w:p w:rsidR="00E31294" w:rsidRPr="00E46ACE" w:rsidRDefault="00E31294" w:rsidP="00D56AF4">
            <w:pPr>
              <w:rPr>
                <w:rFonts w:ascii="ＭＳ Ｐゴシック" w:eastAsia="ＭＳ Ｐゴシック" w:hAnsi="ＭＳ Ｐゴシック"/>
                <w:sz w:val="18"/>
                <w:szCs w:val="18"/>
              </w:rPr>
            </w:pPr>
            <w:r w:rsidRPr="00E46ACE">
              <w:rPr>
                <w:rFonts w:ascii="ＭＳ Ｐゴシック" w:eastAsia="ＭＳ Ｐゴシック" w:hAnsi="ＭＳ Ｐゴシック" w:hint="eastAsia"/>
                <w:sz w:val="18"/>
                <w:szCs w:val="18"/>
              </w:rPr>
              <w:t>・ドローンの最新技術による施工</w:t>
            </w:r>
          </w:p>
          <w:p w:rsidR="00E31294" w:rsidRPr="00E46ACE" w:rsidRDefault="00E31294" w:rsidP="00D56AF4">
            <w:pPr>
              <w:rPr>
                <w:rFonts w:ascii="ＭＳ Ｐゴシック" w:eastAsia="ＭＳ Ｐゴシック" w:hAnsi="ＭＳ Ｐゴシック"/>
                <w:sz w:val="18"/>
                <w:szCs w:val="18"/>
              </w:rPr>
            </w:pPr>
            <w:r w:rsidRPr="00E46ACE">
              <w:rPr>
                <w:rFonts w:ascii="ＭＳ Ｐゴシック" w:eastAsia="ＭＳ Ｐゴシック" w:hAnsi="ＭＳ Ｐゴシック" w:hint="eastAsia"/>
                <w:sz w:val="18"/>
                <w:szCs w:val="18"/>
              </w:rPr>
              <w:t>・無災害施工、工期内竣工、環境対策、品質管理</w:t>
            </w:r>
          </w:p>
          <w:p w:rsidR="00E31294" w:rsidRPr="00E46ACE" w:rsidRDefault="00E31294" w:rsidP="00D56AF4">
            <w:pPr>
              <w:rPr>
                <w:rFonts w:ascii="ＭＳ Ｐゴシック" w:eastAsia="ＭＳ Ｐゴシック" w:hAnsi="ＭＳ Ｐゴシック"/>
                <w:sz w:val="18"/>
                <w:szCs w:val="18"/>
              </w:rPr>
            </w:pPr>
            <w:r w:rsidRPr="00E46ACE">
              <w:rPr>
                <w:rFonts w:ascii="ＭＳ Ｐゴシック" w:eastAsia="ＭＳ Ｐゴシック" w:hAnsi="ＭＳ Ｐゴシック" w:hint="eastAsia"/>
                <w:sz w:val="18"/>
                <w:szCs w:val="18"/>
              </w:rPr>
              <w:t>・地域貢献</w:t>
            </w:r>
          </w:p>
        </w:tc>
      </w:tr>
      <w:tr w:rsidR="00E31294" w:rsidRPr="00E46ACE" w:rsidTr="00D56AF4">
        <w:trPr>
          <w:trHeight w:val="190"/>
          <w:jc w:val="right"/>
        </w:trPr>
        <w:tc>
          <w:tcPr>
            <w:tcW w:w="1696" w:type="dxa"/>
            <w:tcBorders>
              <w:top w:val="dotted" w:sz="4" w:space="0" w:color="auto"/>
              <w:left w:val="dotted" w:sz="4" w:space="0" w:color="auto"/>
              <w:bottom w:val="dotted" w:sz="4" w:space="0" w:color="auto"/>
              <w:right w:val="dotted" w:sz="4" w:space="0" w:color="auto"/>
            </w:tcBorders>
            <w:vAlign w:val="center"/>
          </w:tcPr>
          <w:p w:rsidR="00E31294" w:rsidRPr="00E46ACE" w:rsidRDefault="00E31294" w:rsidP="00D56AF4">
            <w:pPr>
              <w:ind w:left="0"/>
              <w:jc w:val="center"/>
              <w:rPr>
                <w:rFonts w:ascii="ＭＳ Ｐゴシック" w:eastAsia="ＭＳ Ｐゴシック" w:hAnsi="ＭＳ Ｐゴシック"/>
                <w:sz w:val="18"/>
                <w:szCs w:val="18"/>
              </w:rPr>
            </w:pPr>
            <w:r w:rsidRPr="00E46ACE">
              <w:rPr>
                <w:rFonts w:ascii="ＭＳ Ｐゴシック" w:eastAsia="ＭＳ Ｐゴシック" w:hAnsi="ＭＳ Ｐゴシック" w:hint="eastAsia"/>
                <w:sz w:val="18"/>
                <w:szCs w:val="18"/>
              </w:rPr>
              <w:t>近隣住民</w:t>
            </w:r>
          </w:p>
        </w:tc>
        <w:tc>
          <w:tcPr>
            <w:tcW w:w="4619" w:type="dxa"/>
            <w:tcBorders>
              <w:top w:val="dotted" w:sz="4" w:space="0" w:color="auto"/>
              <w:left w:val="dotted" w:sz="4" w:space="0" w:color="auto"/>
              <w:bottom w:val="dotted" w:sz="4" w:space="0" w:color="auto"/>
              <w:right w:val="dotted" w:sz="4" w:space="0" w:color="auto"/>
            </w:tcBorders>
            <w:vAlign w:val="center"/>
          </w:tcPr>
          <w:p w:rsidR="00E31294" w:rsidRPr="00E46ACE" w:rsidRDefault="00E31294" w:rsidP="00D56AF4">
            <w:pPr>
              <w:ind w:left="0" w:firstLine="0"/>
              <w:rPr>
                <w:rFonts w:ascii="ＭＳ Ｐゴシック" w:eastAsia="ＭＳ Ｐゴシック" w:hAnsi="ＭＳ Ｐゴシック" w:cs="ＭＳ Ｐゴシック"/>
                <w:color w:val="000000"/>
                <w:sz w:val="18"/>
                <w:szCs w:val="18"/>
              </w:rPr>
            </w:pPr>
            <w:r w:rsidRPr="00E46ACE">
              <w:rPr>
                <w:rFonts w:ascii="ＭＳ Ｐゴシック" w:eastAsia="ＭＳ Ｐゴシック" w:hAnsi="ＭＳ Ｐゴシック" w:cs="ＭＳ Ｐゴシック" w:hint="eastAsia"/>
                <w:color w:val="000000"/>
                <w:sz w:val="18"/>
                <w:szCs w:val="18"/>
              </w:rPr>
              <w:t>・騒音振動粉じん対策　・早期完成</w:t>
            </w:r>
          </w:p>
        </w:tc>
      </w:tr>
      <w:tr w:rsidR="00E31294" w:rsidRPr="00E46ACE" w:rsidTr="00D56AF4">
        <w:trPr>
          <w:trHeight w:val="346"/>
          <w:jc w:val="right"/>
        </w:trPr>
        <w:tc>
          <w:tcPr>
            <w:tcW w:w="1696" w:type="dxa"/>
            <w:tcBorders>
              <w:top w:val="dotted" w:sz="4" w:space="0" w:color="auto"/>
              <w:left w:val="dotted" w:sz="4" w:space="0" w:color="auto"/>
              <w:bottom w:val="dotted" w:sz="4" w:space="0" w:color="auto"/>
              <w:right w:val="dotted" w:sz="4" w:space="0" w:color="auto"/>
            </w:tcBorders>
            <w:vAlign w:val="center"/>
          </w:tcPr>
          <w:p w:rsidR="00E31294" w:rsidRPr="00E46ACE" w:rsidRDefault="00E31294" w:rsidP="00D56AF4">
            <w:pPr>
              <w:widowControl/>
              <w:jc w:val="center"/>
              <w:rPr>
                <w:rFonts w:ascii="ＭＳ Ｐゴシック" w:eastAsia="ＭＳ Ｐゴシック" w:hAnsi="ＭＳ Ｐゴシック" w:cs="ＭＳ Ｐゴシック"/>
                <w:color w:val="000000"/>
                <w:sz w:val="18"/>
                <w:szCs w:val="18"/>
              </w:rPr>
            </w:pPr>
            <w:r w:rsidRPr="00E46ACE">
              <w:rPr>
                <w:rFonts w:ascii="ＭＳ Ｐゴシック" w:eastAsia="ＭＳ Ｐゴシック" w:hAnsi="ＭＳ Ｐゴシック" w:cs="ＭＳ Ｐゴシック" w:hint="eastAsia"/>
                <w:color w:val="000000"/>
                <w:sz w:val="18"/>
                <w:szCs w:val="18"/>
              </w:rPr>
              <w:t>警察署</w:t>
            </w:r>
          </w:p>
        </w:tc>
        <w:tc>
          <w:tcPr>
            <w:tcW w:w="4619" w:type="dxa"/>
            <w:tcBorders>
              <w:top w:val="dotted" w:sz="4" w:space="0" w:color="auto"/>
              <w:left w:val="dotted" w:sz="4" w:space="0" w:color="auto"/>
              <w:bottom w:val="dotted" w:sz="4" w:space="0" w:color="auto"/>
              <w:right w:val="dotted" w:sz="4" w:space="0" w:color="auto"/>
            </w:tcBorders>
            <w:vAlign w:val="center"/>
          </w:tcPr>
          <w:p w:rsidR="00E31294" w:rsidRPr="00E46ACE" w:rsidRDefault="00E31294" w:rsidP="00D56AF4">
            <w:pPr>
              <w:widowControl/>
              <w:rPr>
                <w:rFonts w:ascii="ＭＳ Ｐゴシック" w:eastAsia="ＭＳ Ｐゴシック" w:hAnsi="ＭＳ Ｐゴシック" w:cs="ＭＳ Ｐゴシック"/>
                <w:color w:val="000000"/>
                <w:sz w:val="18"/>
                <w:szCs w:val="18"/>
              </w:rPr>
            </w:pPr>
            <w:r w:rsidRPr="00E46ACE">
              <w:rPr>
                <w:rFonts w:ascii="ＭＳ Ｐゴシック" w:eastAsia="ＭＳ Ｐゴシック" w:hAnsi="ＭＳ Ｐゴシック" w:cs="ＭＳ Ｐゴシック" w:hint="eastAsia"/>
                <w:color w:val="000000"/>
                <w:sz w:val="18"/>
                <w:szCs w:val="18"/>
              </w:rPr>
              <w:t>・道路使用許可の取得</w:t>
            </w:r>
          </w:p>
        </w:tc>
      </w:tr>
      <w:tr w:rsidR="00E31294" w:rsidRPr="00E46ACE" w:rsidTr="00D56AF4">
        <w:trPr>
          <w:trHeight w:val="346"/>
          <w:jc w:val="right"/>
        </w:trPr>
        <w:tc>
          <w:tcPr>
            <w:tcW w:w="1696" w:type="dxa"/>
            <w:tcBorders>
              <w:top w:val="dotted" w:sz="4" w:space="0" w:color="auto"/>
              <w:left w:val="dotted" w:sz="4" w:space="0" w:color="auto"/>
              <w:bottom w:val="dotted" w:sz="4" w:space="0" w:color="auto"/>
              <w:right w:val="dotted" w:sz="4" w:space="0" w:color="auto"/>
            </w:tcBorders>
            <w:vAlign w:val="center"/>
          </w:tcPr>
          <w:p w:rsidR="00E31294" w:rsidRPr="00E46ACE" w:rsidRDefault="00E31294" w:rsidP="00D56AF4">
            <w:pPr>
              <w:widowControl/>
              <w:jc w:val="center"/>
              <w:rPr>
                <w:rFonts w:ascii="ＭＳ Ｐゴシック" w:eastAsia="ＭＳ Ｐゴシック" w:hAnsi="ＭＳ Ｐゴシック" w:cs="ＭＳ Ｐゴシック"/>
                <w:color w:val="000000"/>
                <w:sz w:val="18"/>
                <w:szCs w:val="18"/>
              </w:rPr>
            </w:pPr>
            <w:r w:rsidRPr="00E46ACE">
              <w:rPr>
                <w:rFonts w:ascii="ＭＳ Ｐゴシック" w:eastAsia="ＭＳ Ｐゴシック" w:hAnsi="ＭＳ Ｐゴシック" w:hint="eastAsia"/>
                <w:sz w:val="18"/>
                <w:szCs w:val="18"/>
              </w:rPr>
              <w:t>労働監督署</w:t>
            </w:r>
          </w:p>
        </w:tc>
        <w:tc>
          <w:tcPr>
            <w:tcW w:w="4619" w:type="dxa"/>
            <w:tcBorders>
              <w:top w:val="dotted" w:sz="4" w:space="0" w:color="auto"/>
              <w:left w:val="dotted" w:sz="4" w:space="0" w:color="auto"/>
              <w:bottom w:val="dotted" w:sz="4" w:space="0" w:color="auto"/>
              <w:right w:val="dotted" w:sz="4" w:space="0" w:color="auto"/>
            </w:tcBorders>
            <w:vAlign w:val="center"/>
          </w:tcPr>
          <w:p w:rsidR="00E31294" w:rsidRPr="00E46ACE" w:rsidRDefault="00E31294" w:rsidP="00D56AF4">
            <w:pPr>
              <w:widowControl/>
              <w:rPr>
                <w:rFonts w:ascii="ＭＳ Ｐゴシック" w:eastAsia="ＭＳ Ｐゴシック" w:hAnsi="ＭＳ Ｐゴシック" w:cs="ＭＳ Ｐゴシック"/>
                <w:color w:val="000000"/>
                <w:sz w:val="18"/>
                <w:szCs w:val="18"/>
              </w:rPr>
            </w:pPr>
            <w:r w:rsidRPr="00E46ACE">
              <w:rPr>
                <w:rFonts w:ascii="ＭＳ Ｐゴシック" w:eastAsia="ＭＳ Ｐゴシック" w:hAnsi="ＭＳ Ｐゴシック" w:hint="eastAsia"/>
                <w:sz w:val="18"/>
                <w:szCs w:val="18"/>
              </w:rPr>
              <w:t>・36協定　・就業規則などの提出</w:t>
            </w:r>
          </w:p>
        </w:tc>
      </w:tr>
      <w:tr w:rsidR="00E31294" w:rsidRPr="00E46ACE" w:rsidTr="00D56AF4">
        <w:trPr>
          <w:trHeight w:val="126"/>
          <w:jc w:val="right"/>
        </w:trPr>
        <w:tc>
          <w:tcPr>
            <w:tcW w:w="1696" w:type="dxa"/>
            <w:tcBorders>
              <w:top w:val="dotted" w:sz="4" w:space="0" w:color="auto"/>
              <w:left w:val="dotted" w:sz="4" w:space="0" w:color="auto"/>
              <w:bottom w:val="dotted" w:sz="4" w:space="0" w:color="auto"/>
              <w:right w:val="dotted" w:sz="4" w:space="0" w:color="auto"/>
            </w:tcBorders>
            <w:vAlign w:val="center"/>
          </w:tcPr>
          <w:p w:rsidR="00E31294" w:rsidRPr="00E46ACE" w:rsidRDefault="00E31294" w:rsidP="00D56AF4">
            <w:pPr>
              <w:widowControl/>
              <w:jc w:val="center"/>
              <w:rPr>
                <w:rFonts w:ascii="ＭＳ Ｐゴシック" w:eastAsia="ＭＳ Ｐゴシック" w:hAnsi="ＭＳ Ｐゴシック" w:cs="ＭＳ Ｐゴシック"/>
                <w:color w:val="000000"/>
                <w:sz w:val="18"/>
                <w:szCs w:val="18"/>
              </w:rPr>
            </w:pPr>
            <w:r w:rsidRPr="00E46ACE">
              <w:rPr>
                <w:rFonts w:ascii="ＭＳ Ｐゴシック" w:eastAsia="ＭＳ Ｐゴシック" w:hAnsi="ＭＳ Ｐゴシック" w:cs="ＭＳ Ｐゴシック" w:hint="eastAsia"/>
                <w:color w:val="000000"/>
                <w:sz w:val="18"/>
                <w:szCs w:val="18"/>
              </w:rPr>
              <w:t>農家・土地改良区</w:t>
            </w:r>
          </w:p>
        </w:tc>
        <w:tc>
          <w:tcPr>
            <w:tcW w:w="4619" w:type="dxa"/>
            <w:tcBorders>
              <w:top w:val="dotted" w:sz="4" w:space="0" w:color="auto"/>
              <w:left w:val="dotted" w:sz="4" w:space="0" w:color="auto"/>
              <w:bottom w:val="dotted" w:sz="4" w:space="0" w:color="auto"/>
              <w:right w:val="dotted" w:sz="4" w:space="0" w:color="auto"/>
            </w:tcBorders>
            <w:vAlign w:val="center"/>
          </w:tcPr>
          <w:p w:rsidR="00E31294" w:rsidRPr="00E46ACE" w:rsidRDefault="00E31294" w:rsidP="00D56AF4">
            <w:pPr>
              <w:widowControl/>
              <w:rPr>
                <w:rFonts w:ascii="ＭＳ Ｐゴシック" w:eastAsia="ＭＳ Ｐゴシック" w:hAnsi="ＭＳ Ｐゴシック" w:cs="ＭＳ Ｐゴシック"/>
                <w:color w:val="000000"/>
                <w:sz w:val="18"/>
                <w:szCs w:val="18"/>
              </w:rPr>
            </w:pPr>
            <w:r w:rsidRPr="00E46ACE">
              <w:rPr>
                <w:rFonts w:ascii="ＭＳ Ｐゴシック" w:eastAsia="ＭＳ Ｐゴシック" w:hAnsi="ＭＳ Ｐゴシック" w:cs="ＭＳ Ｐゴシック" w:hint="eastAsia"/>
                <w:color w:val="000000"/>
                <w:sz w:val="18"/>
                <w:szCs w:val="18"/>
              </w:rPr>
              <w:t>・施工時期の調整</w:t>
            </w:r>
          </w:p>
        </w:tc>
      </w:tr>
      <w:tr w:rsidR="00E31294" w:rsidRPr="00E46ACE" w:rsidTr="00D56AF4">
        <w:trPr>
          <w:trHeight w:val="80"/>
          <w:jc w:val="right"/>
        </w:trPr>
        <w:tc>
          <w:tcPr>
            <w:tcW w:w="1696" w:type="dxa"/>
            <w:tcBorders>
              <w:top w:val="dotted" w:sz="4" w:space="0" w:color="auto"/>
              <w:left w:val="dotted" w:sz="4" w:space="0" w:color="auto"/>
              <w:bottom w:val="dotted" w:sz="4" w:space="0" w:color="auto"/>
              <w:right w:val="dotted" w:sz="4" w:space="0" w:color="auto"/>
            </w:tcBorders>
            <w:vAlign w:val="center"/>
          </w:tcPr>
          <w:p w:rsidR="00E31294" w:rsidRPr="00E46ACE" w:rsidRDefault="00E31294" w:rsidP="00D56AF4">
            <w:pPr>
              <w:widowControl/>
              <w:jc w:val="center"/>
              <w:rPr>
                <w:rFonts w:ascii="ＭＳ Ｐゴシック" w:eastAsia="ＭＳ Ｐゴシック" w:hAnsi="ＭＳ Ｐゴシック" w:cs="ＭＳ Ｐゴシック"/>
                <w:color w:val="000000"/>
                <w:sz w:val="18"/>
                <w:szCs w:val="18"/>
              </w:rPr>
            </w:pPr>
            <w:r w:rsidRPr="00E46ACE">
              <w:rPr>
                <w:rFonts w:ascii="ＭＳ Ｐゴシック" w:eastAsia="ＭＳ Ｐゴシック" w:hAnsi="ＭＳ Ｐゴシック" w:cs="ＭＳ Ｐゴシック" w:hint="eastAsia"/>
                <w:color w:val="000000"/>
                <w:sz w:val="18"/>
                <w:szCs w:val="18"/>
              </w:rPr>
              <w:t>消防署</w:t>
            </w:r>
          </w:p>
        </w:tc>
        <w:tc>
          <w:tcPr>
            <w:tcW w:w="4619" w:type="dxa"/>
            <w:tcBorders>
              <w:top w:val="dotted" w:sz="4" w:space="0" w:color="auto"/>
              <w:left w:val="dotted" w:sz="4" w:space="0" w:color="auto"/>
              <w:bottom w:val="dotted" w:sz="4" w:space="0" w:color="auto"/>
              <w:right w:val="dotted" w:sz="4" w:space="0" w:color="auto"/>
            </w:tcBorders>
            <w:vAlign w:val="center"/>
          </w:tcPr>
          <w:p w:rsidR="00E31294" w:rsidRPr="00E46ACE" w:rsidRDefault="00E31294" w:rsidP="00D56AF4">
            <w:pPr>
              <w:widowControl/>
              <w:rPr>
                <w:rFonts w:ascii="ＭＳ Ｐゴシック" w:eastAsia="ＭＳ Ｐゴシック" w:hAnsi="ＭＳ Ｐゴシック" w:cs="ＭＳ Ｐゴシック"/>
                <w:color w:val="000000"/>
                <w:sz w:val="18"/>
                <w:szCs w:val="18"/>
              </w:rPr>
            </w:pPr>
            <w:r w:rsidRPr="00E46ACE">
              <w:rPr>
                <w:rFonts w:ascii="ＭＳ Ｐゴシック" w:eastAsia="ＭＳ Ｐゴシック" w:hAnsi="ＭＳ Ｐゴシック" w:cs="ＭＳ Ｐゴシック" w:hint="eastAsia"/>
                <w:color w:val="000000"/>
                <w:sz w:val="18"/>
                <w:szCs w:val="18"/>
              </w:rPr>
              <w:t>・各種届出（全面通行止め）</w:t>
            </w:r>
          </w:p>
        </w:tc>
      </w:tr>
      <w:tr w:rsidR="00E31294" w:rsidRPr="00E46ACE" w:rsidTr="00D56AF4">
        <w:trPr>
          <w:trHeight w:val="80"/>
          <w:jc w:val="right"/>
        </w:trPr>
        <w:tc>
          <w:tcPr>
            <w:tcW w:w="1696" w:type="dxa"/>
            <w:tcBorders>
              <w:top w:val="dotted" w:sz="4" w:space="0" w:color="auto"/>
              <w:left w:val="dotted" w:sz="4" w:space="0" w:color="auto"/>
              <w:bottom w:val="dotted" w:sz="4" w:space="0" w:color="auto"/>
              <w:right w:val="dotted" w:sz="4" w:space="0" w:color="auto"/>
            </w:tcBorders>
            <w:vAlign w:val="center"/>
          </w:tcPr>
          <w:p w:rsidR="00E31294" w:rsidRPr="00E46ACE" w:rsidRDefault="00E31294" w:rsidP="00D56AF4">
            <w:pPr>
              <w:widowControl/>
              <w:jc w:val="center"/>
              <w:rPr>
                <w:rFonts w:ascii="ＭＳ Ｐゴシック" w:eastAsia="ＭＳ Ｐゴシック" w:hAnsi="ＭＳ Ｐゴシック" w:cs="ＭＳ Ｐゴシック"/>
                <w:color w:val="000000"/>
                <w:sz w:val="18"/>
                <w:szCs w:val="18"/>
              </w:rPr>
            </w:pPr>
            <w:r w:rsidRPr="00E46ACE">
              <w:rPr>
                <w:rFonts w:ascii="ＭＳ Ｐゴシック" w:eastAsia="ＭＳ Ｐゴシック" w:hAnsi="ＭＳ Ｐゴシック" w:cs="ＭＳ Ｐゴシック" w:hint="eastAsia"/>
                <w:color w:val="000000"/>
                <w:sz w:val="18"/>
                <w:szCs w:val="18"/>
              </w:rPr>
              <w:t>外部提供者</w:t>
            </w:r>
          </w:p>
        </w:tc>
        <w:tc>
          <w:tcPr>
            <w:tcW w:w="4619" w:type="dxa"/>
            <w:tcBorders>
              <w:top w:val="dotted" w:sz="4" w:space="0" w:color="auto"/>
              <w:left w:val="dotted" w:sz="4" w:space="0" w:color="auto"/>
              <w:bottom w:val="dotted" w:sz="4" w:space="0" w:color="auto"/>
              <w:right w:val="dotted" w:sz="4" w:space="0" w:color="auto"/>
            </w:tcBorders>
            <w:vAlign w:val="center"/>
          </w:tcPr>
          <w:p w:rsidR="00E31294" w:rsidRPr="00E46ACE" w:rsidRDefault="00E31294" w:rsidP="00D56AF4">
            <w:pPr>
              <w:widowControl/>
              <w:rPr>
                <w:rFonts w:ascii="ＭＳ Ｐゴシック" w:eastAsia="ＭＳ Ｐゴシック" w:hAnsi="ＭＳ Ｐゴシック" w:cs="ＭＳ Ｐゴシック"/>
                <w:color w:val="000000"/>
                <w:sz w:val="18"/>
                <w:szCs w:val="18"/>
              </w:rPr>
            </w:pPr>
            <w:r w:rsidRPr="00E46ACE">
              <w:rPr>
                <w:rFonts w:ascii="ＭＳ Ｐゴシック" w:eastAsia="ＭＳ Ｐゴシック" w:hAnsi="ＭＳ Ｐゴシック" w:cs="ＭＳ Ｐゴシック" w:hint="eastAsia"/>
                <w:color w:val="000000"/>
                <w:sz w:val="18"/>
                <w:szCs w:val="18"/>
              </w:rPr>
              <w:t>・情報提供、適正請負価格</w:t>
            </w:r>
          </w:p>
        </w:tc>
      </w:tr>
      <w:tr w:rsidR="00E31294" w:rsidRPr="00E46ACE" w:rsidTr="00D56AF4">
        <w:trPr>
          <w:trHeight w:val="269"/>
          <w:jc w:val="right"/>
        </w:trPr>
        <w:tc>
          <w:tcPr>
            <w:tcW w:w="1696" w:type="dxa"/>
            <w:tcBorders>
              <w:top w:val="dotted" w:sz="4" w:space="0" w:color="auto"/>
              <w:left w:val="dotted" w:sz="4" w:space="0" w:color="auto"/>
              <w:bottom w:val="dotted" w:sz="4" w:space="0" w:color="auto"/>
              <w:right w:val="dotted" w:sz="4" w:space="0" w:color="auto"/>
            </w:tcBorders>
            <w:vAlign w:val="center"/>
          </w:tcPr>
          <w:p w:rsidR="00E31294" w:rsidRPr="00E46ACE" w:rsidRDefault="00E31294" w:rsidP="00D56AF4">
            <w:pPr>
              <w:widowControl/>
              <w:jc w:val="center"/>
              <w:rPr>
                <w:rFonts w:ascii="ＭＳ Ｐゴシック" w:eastAsia="ＭＳ Ｐゴシック" w:hAnsi="ＭＳ Ｐゴシック" w:cs="ＭＳ Ｐゴシック"/>
                <w:color w:val="000000"/>
                <w:sz w:val="18"/>
                <w:szCs w:val="18"/>
              </w:rPr>
            </w:pPr>
            <w:r w:rsidRPr="00E46ACE">
              <w:rPr>
                <w:rFonts w:ascii="ＭＳ Ｐゴシック" w:eastAsia="ＭＳ Ｐゴシック" w:hAnsi="ＭＳ Ｐゴシック" w:cs="ＭＳ Ｐゴシック" w:hint="eastAsia"/>
                <w:color w:val="000000"/>
                <w:sz w:val="18"/>
                <w:szCs w:val="18"/>
              </w:rPr>
              <w:t>従業員</w:t>
            </w:r>
          </w:p>
        </w:tc>
        <w:tc>
          <w:tcPr>
            <w:tcW w:w="4619" w:type="dxa"/>
            <w:tcBorders>
              <w:top w:val="dotted" w:sz="4" w:space="0" w:color="auto"/>
              <w:left w:val="dotted" w:sz="4" w:space="0" w:color="auto"/>
              <w:bottom w:val="dotted" w:sz="4" w:space="0" w:color="auto"/>
              <w:right w:val="dotted" w:sz="4" w:space="0" w:color="auto"/>
            </w:tcBorders>
            <w:vAlign w:val="center"/>
          </w:tcPr>
          <w:p w:rsidR="00E31294" w:rsidRPr="00E46ACE" w:rsidRDefault="00E31294" w:rsidP="00D56AF4">
            <w:pPr>
              <w:widowControl/>
              <w:rPr>
                <w:rFonts w:ascii="ＭＳ Ｐゴシック" w:eastAsia="ＭＳ Ｐゴシック" w:hAnsi="ＭＳ Ｐゴシック" w:cs="ＭＳ Ｐゴシック"/>
                <w:color w:val="000000"/>
                <w:sz w:val="18"/>
                <w:szCs w:val="18"/>
              </w:rPr>
            </w:pPr>
            <w:r w:rsidRPr="00E46ACE">
              <w:rPr>
                <w:rFonts w:ascii="ＭＳ Ｐゴシック" w:eastAsia="ＭＳ Ｐゴシック" w:hAnsi="ＭＳ Ｐゴシック" w:cs="ＭＳ Ｐゴシック" w:hint="eastAsia"/>
                <w:color w:val="000000"/>
                <w:sz w:val="18"/>
                <w:szCs w:val="18"/>
              </w:rPr>
              <w:t>・福利厚生の充実</w:t>
            </w:r>
          </w:p>
        </w:tc>
      </w:tr>
    </w:tbl>
    <w:p w:rsidR="00E31294" w:rsidRPr="00E46ACE" w:rsidRDefault="00E31294" w:rsidP="00E31294">
      <w:pPr>
        <w:rPr>
          <w:rFonts w:ascii="ＭＳ Ｐゴシック" w:eastAsia="ＭＳ Ｐゴシック" w:hAnsi="ＭＳ Ｐゴシック"/>
        </w:rPr>
      </w:pPr>
      <w:r w:rsidRPr="00E46ACE">
        <w:rPr>
          <w:rFonts w:ascii="ＭＳ Ｐゴシック" w:eastAsia="ＭＳ Ｐゴシック" w:hAnsi="ＭＳ Ｐゴシック"/>
          <w:noProof/>
        </w:rPr>
        <w:lastRenderedPageBreak/>
        <mc:AlternateContent>
          <mc:Choice Requires="wps">
            <w:drawing>
              <wp:anchor distT="0" distB="0" distL="114300" distR="114300" simplePos="0" relativeHeight="251661312" behindDoc="0" locked="0" layoutInCell="1" allowOverlap="1" wp14:anchorId="42F8ACBA" wp14:editId="590728D2">
                <wp:simplePos x="0" y="0"/>
                <wp:positionH relativeFrom="column">
                  <wp:posOffset>4134621</wp:posOffset>
                </wp:positionH>
                <wp:positionV relativeFrom="paragraph">
                  <wp:posOffset>60675</wp:posOffset>
                </wp:positionV>
                <wp:extent cx="228600" cy="650122"/>
                <wp:effectExtent l="19050" t="0" r="19050" b="36195"/>
                <wp:wrapNone/>
                <wp:docPr id="6"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5012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CFF536" id="下矢印 6" o:spid="_x0000_s1026" type="#_x0000_t67" style="position:absolute;left:0;text-align:left;margin-left:325.55pt;margin-top:4.8pt;width:18pt;height:5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" adj="17802" fillcolor="#5b9bd5 [3204]" strokecolor="#1f4d78 [1604]" strokeweight="1pt">
                <v:path arrowok="t"/>
              </v:shape>
            </w:pict>
          </mc:Fallback>
        </mc:AlternateContent>
      </w:r>
    </w:p>
    <w:p w:rsidR="00E31294" w:rsidRPr="00E46ACE" w:rsidRDefault="00E31294" w:rsidP="00E31294">
      <w:pPr>
        <w:rPr>
          <w:rFonts w:ascii="ＭＳ Ｐゴシック" w:eastAsia="ＭＳ Ｐゴシック" w:hAnsi="ＭＳ Ｐゴシック"/>
        </w:rPr>
      </w:pPr>
    </w:p>
    <w:p w:rsidR="00E31294" w:rsidRPr="00E46ACE" w:rsidRDefault="00E31294" w:rsidP="00E31294">
      <w:pPr>
        <w:rPr>
          <w:rFonts w:ascii="ＭＳ Ｐゴシック" w:eastAsia="ＭＳ Ｐゴシック" w:hAnsi="ＭＳ Ｐゴシック"/>
        </w:rPr>
      </w:pPr>
    </w:p>
    <w:tbl>
      <w:tblPr>
        <w:tblStyle w:val="a5"/>
        <w:tblW w:w="4769" w:type="dxa"/>
        <w:tblInd w:w="51" w:type="dxa"/>
        <w:tblLook w:val="04A0" w:firstRow="1" w:lastRow="0" w:firstColumn="1" w:lastColumn="0" w:noHBand="0" w:noVBand="1"/>
      </w:tblPr>
      <w:tblGrid>
        <w:gridCol w:w="4769"/>
      </w:tblGrid>
      <w:tr w:rsidR="00E31294" w:rsidRPr="00E46ACE" w:rsidTr="00D56AF4">
        <w:tc>
          <w:tcPr>
            <w:tcW w:w="4769" w:type="dxa"/>
            <w:tcBorders>
              <w:top w:val="nil"/>
              <w:left w:val="nil"/>
              <w:right w:val="nil"/>
            </w:tcBorders>
            <w:vAlign w:val="center"/>
          </w:tcPr>
          <w:p w:rsidR="00E31294" w:rsidRPr="00E46ACE" w:rsidRDefault="00E31294" w:rsidP="00D56AF4">
            <w:pPr>
              <w:ind w:left="0" w:firstLine="0"/>
              <w:jc w:val="center"/>
              <w:rPr>
                <w:rFonts w:ascii="ＭＳ Ｐゴシック" w:eastAsia="ＭＳ Ｐゴシック" w:hAnsi="ＭＳ Ｐゴシック"/>
              </w:rPr>
            </w:pPr>
            <w:r w:rsidRPr="00E46ACE">
              <w:rPr>
                <w:rFonts w:ascii="ＭＳ Ｐゴシック" w:eastAsia="ＭＳ Ｐゴシック" w:hAnsi="ＭＳ Ｐゴシック" w:hint="eastAsia"/>
              </w:rPr>
              <w:t>課題</w:t>
            </w:r>
          </w:p>
        </w:tc>
      </w:tr>
      <w:tr w:rsidR="00E31294" w:rsidRPr="00E46ACE" w:rsidTr="00D56AF4">
        <w:tc>
          <w:tcPr>
            <w:tcW w:w="4769" w:type="dxa"/>
          </w:tcPr>
          <w:p w:rsidR="00E31294" w:rsidRPr="00E46ACE" w:rsidRDefault="00E31294" w:rsidP="00D56AF4">
            <w:pPr>
              <w:ind w:left="0" w:firstLine="0"/>
              <w:rPr>
                <w:rFonts w:ascii="ＭＳ Ｐゴシック" w:eastAsia="ＭＳ Ｐゴシック" w:hAnsi="ＭＳ Ｐゴシック"/>
                <w:sz w:val="21"/>
              </w:rPr>
            </w:pPr>
            <w:r w:rsidRPr="00E46ACE">
              <w:rPr>
                <w:rFonts w:ascii="ＭＳ Ｐゴシック" w:eastAsia="ＭＳ Ｐゴシック" w:hAnsi="ＭＳ Ｐゴシック" w:hint="eastAsia"/>
                <w:sz w:val="21"/>
              </w:rPr>
              <w:t>・工事成績の向上</w:t>
            </w:r>
          </w:p>
          <w:p w:rsidR="00E31294" w:rsidRPr="00E46ACE" w:rsidRDefault="00E31294" w:rsidP="00D56AF4">
            <w:pPr>
              <w:ind w:left="0" w:firstLine="0"/>
              <w:rPr>
                <w:rFonts w:ascii="ＭＳ Ｐゴシック" w:eastAsia="ＭＳ Ｐゴシック" w:hAnsi="ＭＳ Ｐゴシック"/>
                <w:sz w:val="21"/>
              </w:rPr>
            </w:pPr>
            <w:r w:rsidRPr="00E46ACE">
              <w:rPr>
                <w:rFonts w:ascii="ＭＳ Ｐゴシック" w:eastAsia="ＭＳ Ｐゴシック" w:hAnsi="ＭＳ Ｐゴシック" w:hint="eastAsia"/>
                <w:sz w:val="21"/>
              </w:rPr>
              <w:t>・現場特有のリスク及び機会に対する取組み</w:t>
            </w:r>
          </w:p>
          <w:p w:rsidR="000F40B0" w:rsidRDefault="000F40B0" w:rsidP="00D56AF4">
            <w:pPr>
              <w:ind w:left="0" w:firstLine="0"/>
              <w:rPr>
                <w:rFonts w:ascii="ＭＳ Ｐゴシック" w:eastAsia="ＭＳ Ｐゴシック" w:hAnsi="ＭＳ Ｐゴシック"/>
                <w:sz w:val="21"/>
              </w:rPr>
            </w:pPr>
            <w:r>
              <w:rPr>
                <w:rFonts w:ascii="ＭＳ Ｐゴシック" w:eastAsia="ＭＳ Ｐゴシック" w:hAnsi="ＭＳ Ｐゴシック" w:hint="eastAsia"/>
                <w:sz w:val="21"/>
              </w:rPr>
              <w:t>・若手技術者の力量向上</w:t>
            </w:r>
          </w:p>
          <w:p w:rsidR="00E31294" w:rsidRPr="00E46ACE" w:rsidRDefault="00E31294" w:rsidP="00D56AF4">
            <w:pPr>
              <w:ind w:left="0" w:firstLine="0"/>
              <w:rPr>
                <w:rFonts w:ascii="ＭＳ Ｐゴシック" w:eastAsia="ＭＳ Ｐゴシック" w:hAnsi="ＭＳ Ｐゴシック"/>
              </w:rPr>
            </w:pPr>
            <w:r w:rsidRPr="00E46ACE">
              <w:rPr>
                <w:rFonts w:ascii="ＭＳ Ｐゴシック" w:eastAsia="ＭＳ Ｐゴシック" w:hAnsi="ＭＳ Ｐゴシック" w:hint="eastAsia"/>
                <w:sz w:val="21"/>
              </w:rPr>
              <w:t>・異常気象</w:t>
            </w:r>
          </w:p>
        </w:tc>
      </w:tr>
    </w:tbl>
    <w:p w:rsidR="00E31294" w:rsidRPr="00E46ACE" w:rsidRDefault="00E31294" w:rsidP="00E31294">
      <w:pPr>
        <w:rPr>
          <w:rFonts w:ascii="ＭＳ Ｐゴシック" w:eastAsia="ＭＳ Ｐゴシック" w:hAnsi="ＭＳ Ｐゴシック"/>
        </w:rPr>
      </w:pPr>
      <w:r w:rsidRPr="00E46ACE">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02B5E48C" wp14:editId="170D83B0">
                <wp:simplePos x="0" y="0"/>
                <wp:positionH relativeFrom="column">
                  <wp:posOffset>3003126</wp:posOffset>
                </wp:positionH>
                <wp:positionV relativeFrom="paragraph">
                  <wp:posOffset>101600</wp:posOffset>
                </wp:positionV>
                <wp:extent cx="228600" cy="152400"/>
                <wp:effectExtent l="38100" t="0" r="19050" b="38100"/>
                <wp:wrapNone/>
                <wp:docPr id="3" name="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1D65D3" id="下矢印 4" o:spid="_x0000_s1026" type="#_x0000_t67" style="position:absolute;left:0;text-align:left;margin-left:236.45pt;margin-top:8pt;width:18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" adj="10800" fillcolor="#5b9bd5 [3204]" strokecolor="#1f4d78 [1604]" strokeweight="1pt">
                <v:path arrowok="t"/>
              </v:shape>
            </w:pict>
          </mc:Fallback>
        </mc:AlternateContent>
      </w:r>
    </w:p>
    <w:tbl>
      <w:tblPr>
        <w:tblStyle w:val="a5"/>
        <w:tblW w:w="9838" w:type="dxa"/>
        <w:tblInd w:w="51" w:type="dxa"/>
        <w:tblLook w:val="04A0" w:firstRow="1" w:lastRow="0" w:firstColumn="1" w:lastColumn="0" w:noHBand="0" w:noVBand="1"/>
      </w:tblPr>
      <w:tblGrid>
        <w:gridCol w:w="9838"/>
      </w:tblGrid>
      <w:tr w:rsidR="00E31294" w:rsidRPr="00E46ACE" w:rsidTr="00D56AF4">
        <w:tc>
          <w:tcPr>
            <w:tcW w:w="9838" w:type="dxa"/>
            <w:tcBorders>
              <w:top w:val="nil"/>
              <w:left w:val="nil"/>
              <w:right w:val="nil"/>
            </w:tcBorders>
            <w:vAlign w:val="center"/>
          </w:tcPr>
          <w:p w:rsidR="00E31294" w:rsidRPr="00E46ACE" w:rsidRDefault="00E31294" w:rsidP="00D56AF4">
            <w:pPr>
              <w:ind w:left="0" w:firstLine="0"/>
              <w:jc w:val="center"/>
              <w:rPr>
                <w:rFonts w:ascii="ＭＳ Ｐゴシック" w:eastAsia="ＭＳ Ｐゴシック" w:hAnsi="ＭＳ Ｐゴシック"/>
              </w:rPr>
            </w:pPr>
            <w:r w:rsidRPr="00E46ACE">
              <w:rPr>
                <w:rFonts w:ascii="ＭＳ Ｐゴシック" w:eastAsia="ＭＳ Ｐゴシック" w:hAnsi="ＭＳ Ｐゴシック" w:hint="eastAsia"/>
              </w:rPr>
              <w:t>リスク及び機会</w:t>
            </w:r>
          </w:p>
        </w:tc>
      </w:tr>
      <w:tr w:rsidR="00E31294" w:rsidRPr="00E46ACE" w:rsidTr="00D56AF4">
        <w:tc>
          <w:tcPr>
            <w:tcW w:w="9838" w:type="dxa"/>
          </w:tcPr>
          <w:p w:rsidR="00E31294" w:rsidRPr="00E46ACE" w:rsidRDefault="00E31294" w:rsidP="00D56AF4">
            <w:pPr>
              <w:ind w:left="0" w:firstLine="0"/>
              <w:rPr>
                <w:rFonts w:ascii="ＭＳ Ｐゴシック" w:eastAsia="ＭＳ Ｐゴシック" w:hAnsi="ＭＳ Ｐゴシック"/>
                <w:sz w:val="21"/>
              </w:rPr>
            </w:pPr>
            <w:r w:rsidRPr="00E46ACE">
              <w:rPr>
                <w:rFonts w:ascii="ＭＳ Ｐゴシック" w:eastAsia="ＭＳ Ｐゴシック" w:hAnsi="ＭＳ Ｐゴシック" w:hint="eastAsia"/>
                <w:sz w:val="21"/>
              </w:rPr>
              <w:t>・現場特有のリスク及び機会に対する取組み（工事評価点向上を含む）</w:t>
            </w:r>
          </w:p>
          <w:p w:rsidR="00E31294" w:rsidRPr="00E46ACE" w:rsidRDefault="00E31294" w:rsidP="00D56AF4">
            <w:pPr>
              <w:ind w:left="0" w:firstLine="0"/>
              <w:rPr>
                <w:rFonts w:ascii="ＭＳ Ｐゴシック" w:eastAsia="ＭＳ Ｐゴシック" w:hAnsi="ＭＳ Ｐゴシック"/>
                <w:sz w:val="21"/>
              </w:rPr>
            </w:pPr>
            <w:r w:rsidRPr="00E46ACE">
              <w:rPr>
                <w:rFonts w:ascii="ＭＳ Ｐゴシック" w:eastAsia="ＭＳ Ｐゴシック" w:hAnsi="ＭＳ Ｐゴシック" w:hint="eastAsia"/>
                <w:sz w:val="21"/>
              </w:rPr>
              <w:t>・請負現場での災害防止（異常気象）</w:t>
            </w:r>
          </w:p>
          <w:p w:rsidR="000F40B0" w:rsidRDefault="000F40B0" w:rsidP="000F40B0">
            <w:pPr>
              <w:ind w:left="0" w:firstLine="0"/>
              <w:rPr>
                <w:rFonts w:ascii="ＭＳ Ｐゴシック" w:eastAsia="ＭＳ Ｐゴシック" w:hAnsi="ＭＳ Ｐゴシック"/>
                <w:sz w:val="21"/>
              </w:rPr>
            </w:pPr>
            <w:r>
              <w:rPr>
                <w:rFonts w:ascii="ＭＳ Ｐゴシック" w:eastAsia="ＭＳ Ｐゴシック" w:hAnsi="ＭＳ Ｐゴシック" w:hint="eastAsia"/>
                <w:sz w:val="21"/>
              </w:rPr>
              <w:t>・若手技術者の力量向上</w:t>
            </w:r>
          </w:p>
          <w:p w:rsidR="00E31294" w:rsidRPr="00E46ACE" w:rsidRDefault="00E31294" w:rsidP="00D56AF4">
            <w:pPr>
              <w:ind w:left="0" w:firstLine="0"/>
              <w:rPr>
                <w:rFonts w:ascii="ＭＳ Ｐゴシック" w:eastAsia="ＭＳ Ｐゴシック" w:hAnsi="ＭＳ Ｐゴシック"/>
              </w:rPr>
            </w:pPr>
            <w:r w:rsidRPr="00E46ACE">
              <w:rPr>
                <w:rFonts w:ascii="ＭＳ Ｐゴシック" w:eastAsia="ＭＳ Ｐゴシック" w:hAnsi="ＭＳ Ｐゴシック" w:hint="eastAsia"/>
                <w:sz w:val="21"/>
              </w:rPr>
              <w:t>・地域貢献</w:t>
            </w:r>
          </w:p>
        </w:tc>
      </w:tr>
    </w:tbl>
    <w:p w:rsidR="00E31294" w:rsidRPr="00E46ACE" w:rsidRDefault="00E31294" w:rsidP="00E31294">
      <w:pPr>
        <w:rPr>
          <w:rFonts w:ascii="ＭＳ Ｐゴシック" w:eastAsia="ＭＳ Ｐゴシック" w:hAnsi="ＭＳ Ｐゴシック"/>
        </w:rPr>
      </w:pPr>
      <w:r w:rsidRPr="00E46ACE">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7C81AC96" wp14:editId="15C6E96F">
                <wp:simplePos x="0" y="0"/>
                <wp:positionH relativeFrom="margin">
                  <wp:posOffset>3023023</wp:posOffset>
                </wp:positionH>
                <wp:positionV relativeFrom="paragraph">
                  <wp:posOffset>33232</wp:posOffset>
                </wp:positionV>
                <wp:extent cx="228600" cy="152400"/>
                <wp:effectExtent l="38100" t="0" r="19050" b="38100"/>
                <wp:wrapNone/>
                <wp:docPr id="4" name="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7711A2" id="下矢印 4" o:spid="_x0000_s1026" type="#_x0000_t67" style="position:absolute;left:0;text-align:left;margin-left:238.05pt;margin-top:2.6pt;width:18pt;height: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" adj="10800" fillcolor="#5b9bd5 [3204]" strokecolor="#1f4d78 [1604]" strokeweight="1pt">
                <v:path arrowok="t"/>
                <w10:wrap anchorx="margin"/>
              </v:shape>
            </w:pict>
          </mc:Fallback>
        </mc:AlternateContent>
      </w:r>
    </w:p>
    <w:tbl>
      <w:tblPr>
        <w:tblStyle w:val="a5"/>
        <w:tblW w:w="9838" w:type="dxa"/>
        <w:tblInd w:w="51" w:type="dxa"/>
        <w:tblLook w:val="04A0" w:firstRow="1" w:lastRow="0" w:firstColumn="1" w:lastColumn="0" w:noHBand="0" w:noVBand="1"/>
      </w:tblPr>
      <w:tblGrid>
        <w:gridCol w:w="2071"/>
        <w:gridCol w:w="2948"/>
        <w:gridCol w:w="1842"/>
        <w:gridCol w:w="1134"/>
        <w:gridCol w:w="1843"/>
      </w:tblGrid>
      <w:tr w:rsidR="00E31294" w:rsidRPr="00E46ACE" w:rsidTr="00D56AF4">
        <w:trPr>
          <w:trHeight w:val="357"/>
        </w:trPr>
        <w:tc>
          <w:tcPr>
            <w:tcW w:w="9838" w:type="dxa"/>
            <w:gridSpan w:val="5"/>
            <w:tcBorders>
              <w:top w:val="nil"/>
              <w:left w:val="nil"/>
              <w:bottom w:val="single" w:sz="4" w:space="0" w:color="auto"/>
              <w:right w:val="nil"/>
            </w:tcBorders>
            <w:vAlign w:val="center"/>
          </w:tcPr>
          <w:p w:rsidR="00E31294" w:rsidRPr="00E46ACE" w:rsidRDefault="00E31294" w:rsidP="00D56AF4">
            <w:pPr>
              <w:ind w:left="0" w:firstLine="0"/>
              <w:jc w:val="center"/>
              <w:rPr>
                <w:rFonts w:ascii="ＭＳ Ｐゴシック" w:eastAsia="ＭＳ Ｐゴシック" w:hAnsi="ＭＳ Ｐゴシック"/>
              </w:rPr>
            </w:pPr>
            <w:r w:rsidRPr="00E46ACE">
              <w:rPr>
                <w:rFonts w:ascii="ＭＳ Ｐゴシック" w:eastAsia="ＭＳ Ｐゴシック" w:hAnsi="ＭＳ Ｐゴシック" w:hint="eastAsia"/>
              </w:rPr>
              <w:t>リスク及び機会への取組み計画</w:t>
            </w:r>
          </w:p>
        </w:tc>
      </w:tr>
      <w:tr w:rsidR="00E31294" w:rsidRPr="00E46ACE" w:rsidTr="00D56AF4">
        <w:tc>
          <w:tcPr>
            <w:tcW w:w="2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1294" w:rsidRPr="00E46ACE" w:rsidRDefault="00E31294" w:rsidP="00D56AF4">
            <w:pPr>
              <w:ind w:left="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リスク及び機会</w:t>
            </w: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取組み</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評価方法</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評価時期</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評価記録</w:t>
            </w:r>
          </w:p>
        </w:tc>
      </w:tr>
      <w:tr w:rsidR="00E31294" w:rsidRPr="00E46ACE" w:rsidTr="00D56AF4">
        <w:tc>
          <w:tcPr>
            <w:tcW w:w="207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E31294" w:rsidRPr="00E46ACE" w:rsidRDefault="00E31294" w:rsidP="00D56AF4">
            <w:pPr>
              <w:ind w:left="-51"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現場特有のリスク及び機会に対する取組み（工事評価点の向上を含む）</w:t>
            </w: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施工計画立案段階で施工特有のリスク及び機会を確認し、施工計画、管理に展開する</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手直し、クレーム、環境汚染、災害の発生防止の有無で評価する</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工事ごと</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パフォーマンス評価表</w:t>
            </w:r>
          </w:p>
        </w:tc>
      </w:tr>
      <w:tr w:rsidR="00E31294" w:rsidRPr="00E46ACE" w:rsidTr="00D56AF4">
        <w:tc>
          <w:tcPr>
            <w:tcW w:w="2071"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51" w:firstLine="0"/>
              <w:rPr>
                <w:rFonts w:ascii="ＭＳ Ｐゴシック" w:eastAsia="ＭＳ Ｐゴシック" w:hAnsi="ＭＳ Ｐゴシック"/>
                <w:sz w:val="21"/>
                <w:szCs w:val="21"/>
              </w:rPr>
            </w:pP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環境パトロールの実施</w:t>
            </w:r>
          </w:p>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（目標参照）</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パトロールの点数にて評価</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工事ごと</w:t>
            </w:r>
          </w:p>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四半期</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パフォーマンス評価表</w:t>
            </w:r>
          </w:p>
        </w:tc>
      </w:tr>
      <w:tr w:rsidR="00E31294" w:rsidRPr="00E46ACE" w:rsidTr="00D56AF4">
        <w:tc>
          <w:tcPr>
            <w:tcW w:w="2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51"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請負現場での災害防止（異常気象</w:t>
            </w:r>
            <w:r w:rsidR="000F40B0">
              <w:rPr>
                <w:rFonts w:ascii="ＭＳ Ｐゴシック" w:eastAsia="ＭＳ Ｐゴシック" w:hAnsi="ＭＳ Ｐゴシック" w:hint="eastAsia"/>
                <w:sz w:val="21"/>
                <w:szCs w:val="21"/>
              </w:rPr>
              <w:t>への取組</w:t>
            </w:r>
            <w:r w:rsidRPr="00E46ACE">
              <w:rPr>
                <w:rFonts w:ascii="ＭＳ Ｐゴシック" w:eastAsia="ＭＳ Ｐゴシック" w:hAnsi="ＭＳ Ｐゴシック" w:hint="eastAsia"/>
                <w:sz w:val="21"/>
                <w:szCs w:val="21"/>
              </w:rPr>
              <w:t>）</w:t>
            </w: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現場特有の災害リスクに対する防止の取組み（施工計画、管理に展開する）</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汚染、災害の発生防止の有無で評価する</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工事ごと</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パフォーマンス評価表</w:t>
            </w:r>
          </w:p>
        </w:tc>
      </w:tr>
      <w:tr w:rsidR="00E31294" w:rsidRPr="00E46ACE" w:rsidTr="00D56AF4">
        <w:tc>
          <w:tcPr>
            <w:tcW w:w="2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0F40B0" w:rsidP="00D56AF4">
            <w:pPr>
              <w:ind w:left="-51"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若手技術者の力量</w:t>
            </w:r>
            <w:r w:rsidR="00E31294" w:rsidRPr="00E46ACE">
              <w:rPr>
                <w:rFonts w:ascii="ＭＳ Ｐゴシック" w:eastAsia="ＭＳ Ｐゴシック" w:hAnsi="ＭＳ Ｐゴシック" w:hint="eastAsia"/>
                <w:sz w:val="21"/>
                <w:szCs w:val="21"/>
              </w:rPr>
              <w:t>（教育）</w:t>
            </w: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技術研修の実施</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教育訓練の有効性を個別に評価</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個別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教育訓練報告書</w:t>
            </w:r>
          </w:p>
        </w:tc>
      </w:tr>
      <w:tr w:rsidR="00E31294" w:rsidRPr="00E46ACE" w:rsidTr="00D56AF4">
        <w:tc>
          <w:tcPr>
            <w:tcW w:w="2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51"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地域貢献活動の強化（利害関係者のニーズ及び期待に応える）</w:t>
            </w: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目標展開</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目標参照</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目標参照</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46ACE" w:rsidRDefault="00E31294" w:rsidP="00D56AF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目標参照</w:t>
            </w:r>
          </w:p>
        </w:tc>
      </w:tr>
    </w:tbl>
    <w:p w:rsidR="000F40B0" w:rsidRDefault="000F40B0" w:rsidP="00E31294">
      <w:pPr>
        <w:rPr>
          <w:rFonts w:ascii="ＭＳ Ｐゴシック" w:eastAsia="ＭＳ Ｐゴシック" w:hAnsi="ＭＳ Ｐゴシック"/>
          <w:sz w:val="21"/>
          <w:szCs w:val="21"/>
        </w:rPr>
      </w:pPr>
    </w:p>
    <w:p w:rsidR="000F40B0" w:rsidRDefault="000F40B0">
      <w:pPr>
        <w:widowControl/>
        <w:tabs>
          <w:tab w:val="clear" w:pos="770"/>
        </w:tabs>
        <w:ind w:left="0" w:firstLine="0"/>
        <w:jc w:val="left"/>
        <w:rPr>
          <w:rFonts w:ascii="ＭＳ Ｐゴシック" w:eastAsia="ＭＳ Ｐゴシック" w:hAnsi="ＭＳ Ｐゴシック"/>
          <w:sz w:val="21"/>
          <w:szCs w:val="21"/>
        </w:rPr>
      </w:pPr>
      <w:r>
        <w:rPr>
          <w:rFonts w:ascii="ＭＳ Ｐゴシック" w:eastAsia="ＭＳ Ｐゴシック" w:hAnsi="ＭＳ Ｐゴシック"/>
          <w:sz w:val="21"/>
          <w:szCs w:val="21"/>
        </w:rPr>
        <w:br w:type="page"/>
      </w:r>
    </w:p>
    <w:p w:rsidR="00E31294" w:rsidRPr="00E46ACE" w:rsidRDefault="00E31294" w:rsidP="00E31294">
      <w:pPr>
        <w:rPr>
          <w:rFonts w:ascii="ＭＳ Ｐゴシック" w:eastAsia="ＭＳ Ｐゴシック" w:hAnsi="ＭＳ Ｐゴシック"/>
          <w:sz w:val="21"/>
          <w:szCs w:val="21"/>
        </w:rPr>
      </w:pPr>
    </w:p>
    <w:tbl>
      <w:tblPr>
        <w:tblStyle w:val="a5"/>
        <w:tblW w:w="9838" w:type="dxa"/>
        <w:tblInd w:w="51" w:type="dxa"/>
        <w:tblLook w:val="04A0" w:firstRow="1" w:lastRow="0" w:firstColumn="1" w:lastColumn="0" w:noHBand="0" w:noVBand="1"/>
      </w:tblPr>
      <w:tblGrid>
        <w:gridCol w:w="2071"/>
        <w:gridCol w:w="2551"/>
        <w:gridCol w:w="1843"/>
        <w:gridCol w:w="1530"/>
        <w:gridCol w:w="1843"/>
      </w:tblGrid>
      <w:tr w:rsidR="00352C10" w:rsidRPr="00E46ACE" w:rsidTr="00352C10">
        <w:tc>
          <w:tcPr>
            <w:tcW w:w="2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9"/>
          <w:bookmarkEnd w:id="10"/>
          <w:p w:rsidR="00352C10" w:rsidRDefault="00352C10" w:rsidP="00B52401">
            <w:pPr>
              <w:ind w:left="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著しい環境側面</w:t>
            </w:r>
          </w:p>
          <w:p w:rsidR="00352C10" w:rsidRPr="00E46ACE" w:rsidRDefault="00352C10" w:rsidP="00B52401">
            <w:pPr>
              <w:ind w:left="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順守義務</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52C10" w:rsidRPr="00E46ACE" w:rsidRDefault="00352C10" w:rsidP="00B52401">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取組み</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52C10" w:rsidRPr="00E46ACE" w:rsidRDefault="00352C10" w:rsidP="00B52401">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評価方法</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52C10" w:rsidRPr="00E46ACE" w:rsidRDefault="00352C10" w:rsidP="00B52401">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評価時期</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52C10" w:rsidRPr="00E46ACE" w:rsidRDefault="00352C10" w:rsidP="00B52401">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評価記録</w:t>
            </w:r>
          </w:p>
        </w:tc>
      </w:tr>
      <w:tr w:rsidR="00352C10" w:rsidRPr="00E46ACE" w:rsidTr="00352C10">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Default="00352C10" w:rsidP="00352C10">
            <w:pPr>
              <w:ind w:left="0" w:firstLine="0"/>
              <w:rPr>
                <w:rFonts w:ascii="ＭＳ Ｐゴシック" w:eastAsia="ＭＳ Ｐゴシック" w:hAnsi="ＭＳ Ｐゴシック"/>
                <w:sz w:val="21"/>
                <w:szCs w:val="21"/>
              </w:rPr>
            </w:pPr>
            <w:r w:rsidRPr="007D4E8C">
              <w:rPr>
                <w:rFonts w:ascii="ＭＳ Ｐゴシック" w:eastAsia="ＭＳ Ｐゴシック" w:hAnsi="ＭＳ Ｐゴシック" w:hint="eastAsia"/>
                <w:sz w:val="20"/>
              </w:rPr>
              <w:t>みやぎｽﾏｲﾙ</w:t>
            </w:r>
            <w:r>
              <w:rPr>
                <w:rFonts w:ascii="ＭＳ Ｐゴシック" w:eastAsia="ＭＳ Ｐゴシック" w:hAnsi="ＭＳ Ｐゴシック" w:hint="eastAsia"/>
                <w:sz w:val="20"/>
              </w:rPr>
              <w:t>ﾛｰﾄﾞ</w:t>
            </w:r>
            <w:r w:rsidRPr="007D4E8C">
              <w:rPr>
                <w:rFonts w:ascii="ＭＳ Ｐゴシック" w:eastAsia="ＭＳ Ｐゴシック" w:hAnsi="ＭＳ Ｐゴシック" w:hint="eastAsia"/>
                <w:sz w:val="20"/>
              </w:rPr>
              <w:t>・ﾌﾟﾛｸﾞﾗﾑ清掃活動</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Pr="00E46ACE" w:rsidRDefault="00352C10" w:rsidP="00B52401">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目標展開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Pr="00E46ACE" w:rsidRDefault="00352C10" w:rsidP="00B52401">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目標参照</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Pr="00E46ACE" w:rsidRDefault="00352C10" w:rsidP="00B52401">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目標参照</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Pr="00E46ACE" w:rsidRDefault="00352C10" w:rsidP="00B52401">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目標参照</w:t>
            </w:r>
          </w:p>
        </w:tc>
      </w:tr>
      <w:tr w:rsidR="00352C10" w:rsidRPr="00E46ACE" w:rsidTr="00352C10">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Pr="007D4E8C" w:rsidRDefault="00352C10" w:rsidP="00352C10">
            <w:pPr>
              <w:ind w:left="0" w:firstLine="0"/>
              <w:rPr>
                <w:rFonts w:ascii="ＭＳ Ｐゴシック" w:eastAsia="ＭＳ Ｐゴシック" w:hAnsi="ＭＳ Ｐゴシック"/>
                <w:sz w:val="20"/>
              </w:rPr>
            </w:pPr>
            <w:r>
              <w:rPr>
                <w:rFonts w:ascii="ＭＳ Ｐゴシック" w:eastAsia="ＭＳ Ｐゴシック" w:hAnsi="ＭＳ Ｐゴシック" w:hint="eastAsia"/>
                <w:sz w:val="20"/>
              </w:rPr>
              <w:t>重機施工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Default="00352C10" w:rsidP="00B52401">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現場での環境保護活動として施工管理</w:t>
            </w:r>
          </w:p>
          <w:p w:rsidR="00352C10" w:rsidRDefault="00352C10" w:rsidP="00B52401">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現場特有のリスク及び機会に対する取組み（工事評価点の向上を含む）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Default="00352C10" w:rsidP="00B52401">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環境パトロールで環境保護の確認</w:t>
            </w:r>
          </w:p>
          <w:p w:rsidR="00352C10" w:rsidRDefault="00352C10" w:rsidP="00352C10">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施工管理の結果をリスク及び機会と合わせて評価</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Pr="00352C10" w:rsidRDefault="00352C10" w:rsidP="00B52401">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工事ごと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Default="00352C10" w:rsidP="00B52401">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パフォーマンス評価表</w:t>
            </w:r>
          </w:p>
        </w:tc>
      </w:tr>
      <w:tr w:rsidR="00352C10" w:rsidRPr="00E46ACE" w:rsidTr="00352C10">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Default="00352C10" w:rsidP="00352C10">
            <w:pPr>
              <w:ind w:left="0" w:firstLine="0"/>
              <w:rPr>
                <w:rFonts w:ascii="ＭＳ Ｐゴシック" w:eastAsia="ＭＳ Ｐゴシック" w:hAnsi="ＭＳ Ｐゴシック"/>
                <w:sz w:val="20"/>
              </w:rPr>
            </w:pPr>
            <w:r>
              <w:rPr>
                <w:rFonts w:ascii="ＭＳ Ｐゴシック" w:eastAsia="ＭＳ Ｐゴシック" w:hAnsi="ＭＳ Ｐゴシック" w:hint="eastAsia"/>
                <w:sz w:val="20"/>
              </w:rPr>
              <w:t>建設副産物の発生</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Default="00352C10" w:rsidP="00B52401">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施工中の廃棄物管理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Default="00352C10" w:rsidP="00352C10">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違反がない</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Default="00352C10" w:rsidP="00B52401">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工事ごと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Default="00352C10" w:rsidP="00B52401">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工事成績通知書</w:t>
            </w:r>
          </w:p>
          <w:p w:rsidR="00352C10" w:rsidRPr="00E46ACE" w:rsidRDefault="00352C10" w:rsidP="00B52401">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違反がないこと</w:t>
            </w:r>
          </w:p>
        </w:tc>
      </w:tr>
      <w:tr w:rsidR="00352C10" w:rsidRPr="00E46ACE" w:rsidTr="00352C10">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Default="00352C10" w:rsidP="00352C10">
            <w:pPr>
              <w:ind w:left="0" w:firstLine="0"/>
              <w:rPr>
                <w:rFonts w:ascii="ＭＳ Ｐゴシック" w:eastAsia="ＭＳ Ｐゴシック" w:hAnsi="ＭＳ Ｐゴシック"/>
                <w:sz w:val="20"/>
              </w:rPr>
            </w:pPr>
            <w:r>
              <w:rPr>
                <w:rFonts w:ascii="ＭＳ Ｐゴシック" w:eastAsia="ＭＳ Ｐゴシック" w:hAnsi="ＭＳ Ｐゴシック" w:hint="eastAsia"/>
                <w:sz w:val="20"/>
              </w:rPr>
              <w:t>順守義務</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Default="00352C10" w:rsidP="00B52401">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順守活動</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Default="00352C10" w:rsidP="00352C10">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順守評価</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Default="00352C10" w:rsidP="00B52401">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年間計画表</w:t>
            </w:r>
          </w:p>
          <w:p w:rsidR="00352C10" w:rsidRDefault="00352C10" w:rsidP="00B52401">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参照</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2C10" w:rsidRDefault="00352C10" w:rsidP="00B52401">
            <w:pPr>
              <w:ind w:left="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法律その他の規制一覧表</w:t>
            </w:r>
          </w:p>
        </w:tc>
      </w:tr>
    </w:tbl>
    <w:p w:rsidR="00E46ACE" w:rsidRDefault="00E46ACE">
      <w:pPr>
        <w:widowControl/>
        <w:tabs>
          <w:tab w:val="clear" w:pos="770"/>
        </w:tabs>
        <w:ind w:left="0" w:firstLine="0"/>
        <w:jc w:val="left"/>
        <w:rPr>
          <w:rFonts w:ascii="ＭＳ Ｐゴシック" w:eastAsia="ＭＳ Ｐゴシック" w:hAnsi="ＭＳ Ｐゴシック"/>
          <w:b/>
          <w:bCs/>
          <w:kern w:val="0"/>
          <w:sz w:val="24"/>
        </w:rPr>
      </w:pPr>
      <w:bookmarkStart w:id="13" w:name="_Toc441175521"/>
      <w:bookmarkStart w:id="14" w:name="_Toc441504609"/>
    </w:p>
    <w:p w:rsidR="000F40B0" w:rsidRDefault="000F40B0">
      <w:pPr>
        <w:widowControl/>
        <w:tabs>
          <w:tab w:val="clear" w:pos="770"/>
        </w:tabs>
        <w:ind w:left="0" w:firstLine="0"/>
        <w:jc w:val="left"/>
        <w:rPr>
          <w:rFonts w:ascii="ＭＳ Ｐゴシック" w:eastAsia="ＭＳ Ｐゴシック" w:hAnsi="ＭＳ Ｐゴシック"/>
          <w:b/>
          <w:bCs/>
          <w:kern w:val="0"/>
          <w:sz w:val="24"/>
        </w:rPr>
      </w:pPr>
      <w:r>
        <w:rPr>
          <w:rFonts w:ascii="ＭＳ Ｐゴシック" w:eastAsia="ＭＳ Ｐゴシック" w:hAnsi="ＭＳ Ｐゴシック"/>
        </w:rPr>
        <w:br w:type="page"/>
      </w:r>
    </w:p>
    <w:p w:rsidR="00E31294" w:rsidRPr="00E46ACE" w:rsidRDefault="00E31294" w:rsidP="00E31294">
      <w:pPr>
        <w:pStyle w:val="1"/>
        <w:rPr>
          <w:rFonts w:ascii="ＭＳ Ｐゴシック" w:eastAsia="ＭＳ Ｐゴシック" w:hAnsi="ＭＳ Ｐゴシック"/>
        </w:rPr>
      </w:pPr>
      <w:r w:rsidRPr="00E46ACE">
        <w:rPr>
          <w:rFonts w:ascii="ＭＳ Ｐゴシック" w:eastAsia="ＭＳ Ｐゴシック" w:hAnsi="ＭＳ Ｐゴシック" w:hint="eastAsia"/>
        </w:rPr>
        <w:lastRenderedPageBreak/>
        <w:t>適用範囲</w:t>
      </w:r>
      <w:bookmarkEnd w:id="13"/>
      <w:bookmarkEnd w:id="14"/>
    </w:p>
    <w:p w:rsidR="00E31294" w:rsidRPr="00E46ACE" w:rsidRDefault="00E31294" w:rsidP="00E31294">
      <w:pPr>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sz w:val="21"/>
          <w:szCs w:val="21"/>
        </w:rPr>
        <w:t>みちのくEMSを以下の範囲の中で、当社が管理できるもの、及び当社が影響を及ぼすことができるものとして特定した環境側面に適用する。</w:t>
      </w:r>
    </w:p>
    <w:p w:rsidR="00E31294" w:rsidRPr="00E46ACE" w:rsidRDefault="00E31294" w:rsidP="00E31294">
      <w:pPr>
        <w:pStyle w:val="11"/>
        <w:tabs>
          <w:tab w:val="clear" w:pos="720"/>
        </w:tabs>
        <w:spacing w:beforeLines="0"/>
        <w:ind w:firstLine="0"/>
        <w:rPr>
          <w:rFonts w:ascii="ＭＳ Ｐゴシック" w:eastAsia="ＭＳ Ｐゴシック" w:hAnsi="ＭＳ Ｐゴシック"/>
          <w:szCs w:val="21"/>
        </w:rPr>
      </w:pPr>
    </w:p>
    <w:p w:rsidR="00E31294" w:rsidRPr="00E46ACE" w:rsidRDefault="00E31294" w:rsidP="00E31294">
      <w:pPr>
        <w:pStyle w:val="11"/>
        <w:tabs>
          <w:tab w:val="clear" w:pos="720"/>
        </w:tabs>
        <w:spacing w:beforeLines="0"/>
        <w:ind w:firstLine="0"/>
        <w:rPr>
          <w:rFonts w:ascii="ＭＳ Ｐゴシック" w:eastAsia="ＭＳ Ｐゴシック" w:hAnsi="ＭＳ Ｐゴシック"/>
          <w:szCs w:val="21"/>
        </w:rPr>
      </w:pPr>
      <w:r w:rsidRPr="00E46ACE">
        <w:rPr>
          <w:rFonts w:ascii="ＭＳ Ｐゴシック" w:eastAsia="ＭＳ Ｐゴシック" w:hAnsi="ＭＳ Ｐゴシック"/>
          <w:szCs w:val="21"/>
        </w:rPr>
        <w:t>【適用</w:t>
      </w:r>
      <w:r w:rsidRPr="00E46ACE">
        <w:rPr>
          <w:rFonts w:ascii="ＭＳ Ｐゴシック" w:eastAsia="ＭＳ Ｐゴシック" w:hAnsi="ＭＳ Ｐゴシック" w:hint="eastAsia"/>
          <w:szCs w:val="21"/>
        </w:rPr>
        <w:t>組織</w:t>
      </w:r>
      <w:r w:rsidRPr="00E46ACE">
        <w:rPr>
          <w:rFonts w:ascii="ＭＳ Ｐゴシック" w:eastAsia="ＭＳ Ｐゴシック" w:hAnsi="ＭＳ Ｐゴシック"/>
          <w:szCs w:val="21"/>
        </w:rPr>
        <w:t>】</w:t>
      </w:r>
    </w:p>
    <w:p w:rsidR="00E31294" w:rsidRPr="00E46ACE" w:rsidRDefault="00E31294" w:rsidP="00E31294">
      <w:pPr>
        <w:ind w:left="296" w:hangingChars="141" w:hanging="296"/>
        <w:rPr>
          <w:rFonts w:ascii="ＭＳ Ｐゴシック" w:eastAsia="ＭＳ Ｐゴシック" w:hAnsi="ＭＳ Ｐゴシック"/>
          <w:sz w:val="21"/>
          <w:szCs w:val="21"/>
        </w:rPr>
      </w:pPr>
      <w:r w:rsidRPr="00E46ACE">
        <w:rPr>
          <w:rFonts w:ascii="ＭＳ Ｐゴシック" w:eastAsia="ＭＳ Ｐゴシック" w:hAnsi="ＭＳ Ｐゴシック"/>
          <w:sz w:val="21"/>
          <w:szCs w:val="21"/>
        </w:rPr>
        <w:t>本社</w:t>
      </w:r>
      <w:r w:rsidRPr="00E46ACE">
        <w:rPr>
          <w:rFonts w:ascii="ＭＳ Ｐゴシック" w:eastAsia="ＭＳ Ｐゴシック" w:hAnsi="ＭＳ Ｐゴシック"/>
          <w:sz w:val="21"/>
          <w:szCs w:val="21"/>
        </w:rPr>
        <w:tab/>
      </w:r>
      <w:r w:rsidRPr="00E46ACE">
        <w:rPr>
          <w:rFonts w:ascii="ＭＳ Ｐゴシック" w:eastAsia="ＭＳ Ｐゴシック" w:hAnsi="ＭＳ Ｐゴシック" w:hint="eastAsia"/>
          <w:sz w:val="21"/>
          <w:szCs w:val="21"/>
        </w:rPr>
        <w:t xml:space="preserve">　</w:t>
      </w:r>
      <w:r w:rsidRPr="00E46ACE">
        <w:rPr>
          <w:rFonts w:ascii="ＭＳ Ｐゴシック" w:eastAsia="ＭＳ Ｐゴシック" w:hAnsi="ＭＳ Ｐゴシック"/>
          <w:sz w:val="21"/>
          <w:szCs w:val="21"/>
        </w:rPr>
        <w:tab/>
        <w:t>：</w:t>
      </w:r>
      <w:r w:rsidRPr="00E46ACE">
        <w:rPr>
          <w:rFonts w:ascii="ＭＳ Ｐゴシック" w:eastAsia="ＭＳ Ｐゴシック" w:hAnsi="ＭＳ Ｐゴシック" w:hint="eastAsia"/>
          <w:sz w:val="21"/>
          <w:szCs w:val="21"/>
        </w:rPr>
        <w:t>宮城県</w:t>
      </w:r>
    </w:p>
    <w:p w:rsidR="00E31294" w:rsidRPr="00E46ACE" w:rsidRDefault="00E31294" w:rsidP="00E31294">
      <w:pPr>
        <w:ind w:left="296" w:hangingChars="141" w:hanging="296"/>
        <w:rPr>
          <w:rFonts w:ascii="ＭＳ Ｐゴシック" w:eastAsia="ＭＳ Ｐゴシック" w:hAnsi="ＭＳ Ｐゴシック"/>
          <w:sz w:val="21"/>
          <w:szCs w:val="21"/>
        </w:rPr>
      </w:pPr>
      <w:r w:rsidRPr="00E46ACE">
        <w:rPr>
          <w:rFonts w:ascii="ＭＳ Ｐゴシック" w:eastAsia="ＭＳ Ｐゴシック" w:hAnsi="ＭＳ Ｐゴシック"/>
          <w:sz w:val="21"/>
          <w:szCs w:val="21"/>
        </w:rPr>
        <w:tab/>
      </w:r>
      <w:r w:rsidRPr="00E46ACE">
        <w:rPr>
          <w:rFonts w:ascii="ＭＳ Ｐゴシック" w:eastAsia="ＭＳ Ｐゴシック" w:hAnsi="ＭＳ Ｐゴシック"/>
          <w:sz w:val="21"/>
          <w:szCs w:val="21"/>
        </w:rPr>
        <w:tab/>
      </w:r>
      <w:r w:rsidRPr="00E46ACE">
        <w:rPr>
          <w:rFonts w:ascii="ＭＳ Ｐゴシック" w:eastAsia="ＭＳ Ｐゴシック" w:hAnsi="ＭＳ Ｐゴシック"/>
          <w:sz w:val="21"/>
          <w:szCs w:val="21"/>
        </w:rPr>
        <w:tab/>
      </w:r>
      <w:r w:rsidRPr="00E46ACE">
        <w:rPr>
          <w:rFonts w:ascii="ＭＳ Ｐゴシック" w:eastAsia="ＭＳ Ｐゴシック" w:hAnsi="ＭＳ Ｐゴシック"/>
          <w:sz w:val="21"/>
          <w:szCs w:val="21"/>
        </w:rPr>
        <w:tab/>
      </w:r>
      <w:r w:rsidRPr="00E46ACE">
        <w:rPr>
          <w:rFonts w:ascii="ＭＳ Ｐゴシック" w:eastAsia="ＭＳ Ｐゴシック" w:hAnsi="ＭＳ Ｐゴシック" w:hint="eastAsia"/>
          <w:sz w:val="21"/>
          <w:szCs w:val="21"/>
        </w:rPr>
        <w:t xml:space="preserve">　</w:t>
      </w:r>
      <w:r w:rsidR="000F40B0">
        <w:rPr>
          <w:rFonts w:ascii="ＭＳ Ｐゴシック" w:eastAsia="ＭＳ Ｐゴシック" w:hAnsi="ＭＳ Ｐゴシック" w:hint="eastAsia"/>
          <w:sz w:val="21"/>
          <w:szCs w:val="21"/>
        </w:rPr>
        <w:t>敷地面積1234㎡　建坪123㎥</w:t>
      </w:r>
    </w:p>
    <w:p w:rsidR="00E31294" w:rsidRPr="00E46ACE" w:rsidRDefault="00E31294" w:rsidP="00E31294">
      <w:pPr>
        <w:ind w:left="296" w:hangingChars="141" w:hanging="296"/>
        <w:rPr>
          <w:rFonts w:ascii="ＭＳ Ｐゴシック" w:eastAsia="ＭＳ Ｐゴシック" w:hAnsi="ＭＳ Ｐゴシック"/>
          <w:sz w:val="21"/>
          <w:szCs w:val="21"/>
        </w:rPr>
      </w:pPr>
    </w:p>
    <w:p w:rsidR="00E31294" w:rsidRPr="00E46ACE" w:rsidRDefault="00E31294" w:rsidP="00E31294">
      <w:pPr>
        <w:ind w:left="296" w:hangingChars="141" w:hanging="296"/>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資材置場</w:t>
      </w:r>
      <w:r w:rsidRPr="00E46ACE">
        <w:rPr>
          <w:rFonts w:ascii="ＭＳ Ｐゴシック" w:eastAsia="ＭＳ Ｐゴシック" w:hAnsi="ＭＳ Ｐゴシック"/>
          <w:sz w:val="21"/>
          <w:szCs w:val="21"/>
        </w:rPr>
        <w:tab/>
      </w:r>
      <w:r w:rsidRPr="00E46ACE">
        <w:rPr>
          <w:rFonts w:ascii="ＭＳ Ｐゴシック" w:eastAsia="ＭＳ Ｐゴシック" w:hAnsi="ＭＳ Ｐゴシック" w:hint="eastAsia"/>
          <w:sz w:val="21"/>
          <w:szCs w:val="21"/>
        </w:rPr>
        <w:t>：宮城県（無人）</w:t>
      </w:r>
    </w:p>
    <w:p w:rsidR="00E31294" w:rsidRPr="00E46ACE" w:rsidRDefault="00E31294" w:rsidP="00E31294">
      <w:pPr>
        <w:ind w:left="296" w:hangingChars="141" w:hanging="296"/>
        <w:rPr>
          <w:rFonts w:ascii="ＭＳ Ｐゴシック" w:eastAsia="ＭＳ Ｐゴシック" w:hAnsi="ＭＳ Ｐゴシック"/>
          <w:sz w:val="21"/>
          <w:szCs w:val="21"/>
        </w:rPr>
      </w:pPr>
    </w:p>
    <w:p w:rsidR="00E31294" w:rsidRPr="00E46ACE" w:rsidRDefault="00E31294" w:rsidP="00E31294">
      <w:pPr>
        <w:pStyle w:val="11"/>
        <w:tabs>
          <w:tab w:val="clear" w:pos="720"/>
        </w:tabs>
        <w:spacing w:beforeLines="0"/>
        <w:ind w:firstLine="0"/>
        <w:rPr>
          <w:rFonts w:ascii="ＭＳ Ｐゴシック" w:eastAsia="ＭＳ Ｐゴシック" w:hAnsi="ＭＳ Ｐゴシック"/>
          <w:szCs w:val="21"/>
        </w:rPr>
      </w:pPr>
      <w:r w:rsidRPr="00E46ACE">
        <w:rPr>
          <w:rFonts w:ascii="ＭＳ Ｐゴシック" w:eastAsia="ＭＳ Ｐゴシック" w:hAnsi="ＭＳ Ｐゴシック"/>
          <w:szCs w:val="21"/>
        </w:rPr>
        <w:t>受注する施工現場：当社の受注現場</w:t>
      </w:r>
    </w:p>
    <w:p w:rsidR="00E31294" w:rsidRPr="00E46ACE" w:rsidRDefault="00E31294" w:rsidP="00E31294">
      <w:pPr>
        <w:pStyle w:val="11"/>
        <w:tabs>
          <w:tab w:val="clear" w:pos="720"/>
        </w:tabs>
        <w:spacing w:beforeLines="0"/>
        <w:ind w:firstLine="0"/>
        <w:rPr>
          <w:rFonts w:ascii="ＭＳ Ｐゴシック" w:eastAsia="ＭＳ Ｐゴシック" w:hAnsi="ＭＳ Ｐゴシック"/>
          <w:szCs w:val="21"/>
        </w:rPr>
      </w:pPr>
    </w:p>
    <w:p w:rsidR="00E31294" w:rsidRPr="00E46ACE" w:rsidRDefault="00E31294" w:rsidP="00E31294">
      <w:pPr>
        <w:pStyle w:val="11"/>
        <w:tabs>
          <w:tab w:val="clear" w:pos="720"/>
        </w:tabs>
        <w:spacing w:beforeLines="0"/>
        <w:ind w:firstLine="0"/>
        <w:rPr>
          <w:rFonts w:ascii="ＭＳ Ｐゴシック" w:eastAsia="ＭＳ Ｐゴシック" w:hAnsi="ＭＳ Ｐゴシック"/>
          <w:szCs w:val="21"/>
        </w:rPr>
      </w:pPr>
      <w:r w:rsidRPr="00E46ACE">
        <w:rPr>
          <w:rFonts w:ascii="ＭＳ Ｐゴシック" w:eastAsia="ＭＳ Ｐゴシック" w:hAnsi="ＭＳ Ｐゴシック" w:hint="eastAsia"/>
          <w:szCs w:val="21"/>
        </w:rPr>
        <w:t>従業員数</w:t>
      </w:r>
      <w:r w:rsidRPr="00E46ACE">
        <w:rPr>
          <w:rFonts w:ascii="ＭＳ Ｐゴシック" w:eastAsia="ＭＳ Ｐゴシック" w:hAnsi="ＭＳ Ｐゴシック"/>
          <w:szCs w:val="21"/>
        </w:rPr>
        <w:tab/>
      </w:r>
      <w:r w:rsidRPr="00E46ACE">
        <w:rPr>
          <w:rFonts w:ascii="ＭＳ Ｐゴシック" w:eastAsia="ＭＳ Ｐゴシック" w:hAnsi="ＭＳ Ｐゴシック" w:hint="eastAsia"/>
          <w:szCs w:val="21"/>
        </w:rPr>
        <w:t>：</w:t>
      </w:r>
      <w:r w:rsidR="000F40B0">
        <w:rPr>
          <w:rFonts w:ascii="ＭＳ Ｐゴシック" w:eastAsia="ＭＳ Ｐゴシック" w:hAnsi="ＭＳ Ｐゴシック" w:hint="eastAsia"/>
          <w:szCs w:val="21"/>
        </w:rPr>
        <w:t>77</w:t>
      </w:r>
      <w:r w:rsidRPr="00E46ACE">
        <w:rPr>
          <w:rFonts w:ascii="ＭＳ Ｐゴシック" w:eastAsia="ＭＳ Ｐゴシック" w:hAnsi="ＭＳ Ｐゴシック" w:hint="eastAsia"/>
          <w:szCs w:val="21"/>
        </w:rPr>
        <w:t>名（正社員）パートタイム、アルバイトはなし</w:t>
      </w:r>
    </w:p>
    <w:p w:rsidR="00E31294" w:rsidRPr="00E46ACE" w:rsidRDefault="00E31294" w:rsidP="00E31294">
      <w:pPr>
        <w:pStyle w:val="11"/>
        <w:tabs>
          <w:tab w:val="clear" w:pos="720"/>
        </w:tabs>
        <w:spacing w:beforeLines="0"/>
        <w:ind w:firstLine="0"/>
        <w:rPr>
          <w:rFonts w:ascii="ＭＳ Ｐゴシック" w:eastAsia="ＭＳ Ｐゴシック" w:hAnsi="ＭＳ Ｐゴシック"/>
          <w:szCs w:val="21"/>
        </w:rPr>
      </w:pPr>
    </w:p>
    <w:p w:rsidR="00E31294" w:rsidRPr="00E46ACE" w:rsidRDefault="00E31294" w:rsidP="00E31294">
      <w:pPr>
        <w:pStyle w:val="11"/>
        <w:tabs>
          <w:tab w:val="clear" w:pos="720"/>
        </w:tabs>
        <w:spacing w:beforeLines="0"/>
        <w:ind w:firstLine="0"/>
        <w:rPr>
          <w:rFonts w:ascii="ＭＳ Ｐゴシック" w:eastAsia="ＭＳ Ｐゴシック" w:hAnsi="ＭＳ Ｐゴシック"/>
          <w:szCs w:val="21"/>
        </w:rPr>
      </w:pPr>
      <w:r w:rsidRPr="00E46ACE">
        <w:rPr>
          <w:rFonts w:ascii="ＭＳ Ｐゴシック" w:eastAsia="ＭＳ Ｐゴシック" w:hAnsi="ＭＳ Ｐゴシック"/>
          <w:szCs w:val="21"/>
        </w:rPr>
        <w:t>【適用業務】</w:t>
      </w:r>
    </w:p>
    <w:p w:rsidR="00E31294" w:rsidRPr="00E46ACE" w:rsidRDefault="00E31294" w:rsidP="00E31294">
      <w:pPr>
        <w:pStyle w:val="11"/>
        <w:tabs>
          <w:tab w:val="clear" w:pos="720"/>
        </w:tabs>
        <w:spacing w:beforeLines="0"/>
        <w:ind w:firstLine="0"/>
        <w:rPr>
          <w:rFonts w:ascii="ＭＳ Ｐゴシック" w:eastAsia="ＭＳ Ｐゴシック" w:hAnsi="ＭＳ Ｐゴシック"/>
          <w:szCs w:val="21"/>
        </w:rPr>
      </w:pPr>
      <w:r w:rsidRPr="00E46ACE">
        <w:rPr>
          <w:rFonts w:ascii="ＭＳ Ｐゴシック" w:eastAsia="ＭＳ Ｐゴシック" w:hAnsi="ＭＳ Ｐゴシック"/>
          <w:szCs w:val="21"/>
        </w:rPr>
        <w:t>土木工事</w:t>
      </w:r>
      <w:r w:rsidRPr="00E46ACE">
        <w:rPr>
          <w:rFonts w:ascii="ＭＳ Ｐゴシック" w:eastAsia="ＭＳ Ｐゴシック" w:hAnsi="ＭＳ Ｐゴシック" w:hint="eastAsia"/>
          <w:szCs w:val="21"/>
        </w:rPr>
        <w:t>・建築工事の施工</w:t>
      </w:r>
      <w:r w:rsidRPr="00E46ACE">
        <w:rPr>
          <w:rFonts w:ascii="ＭＳ Ｐゴシック" w:eastAsia="ＭＳ Ｐゴシック" w:hAnsi="ＭＳ Ｐゴシック"/>
          <w:szCs w:val="21"/>
        </w:rPr>
        <w:t>及び</w:t>
      </w:r>
      <w:r w:rsidRPr="00E46ACE">
        <w:rPr>
          <w:rFonts w:ascii="ＭＳ Ｐゴシック" w:eastAsia="ＭＳ Ｐゴシック" w:hAnsi="ＭＳ Ｐゴシック" w:hint="eastAsia"/>
          <w:szCs w:val="21"/>
        </w:rPr>
        <w:t>それらに</w:t>
      </w:r>
      <w:r w:rsidRPr="00E46ACE">
        <w:rPr>
          <w:rFonts w:ascii="ＭＳ Ｐゴシック" w:eastAsia="ＭＳ Ｐゴシック" w:hAnsi="ＭＳ Ｐゴシック"/>
          <w:szCs w:val="21"/>
        </w:rPr>
        <w:t>付随する一切の業務</w:t>
      </w:r>
    </w:p>
    <w:p w:rsidR="00E31294" w:rsidRPr="00E46ACE" w:rsidRDefault="00E31294" w:rsidP="00E31294">
      <w:pPr>
        <w:tabs>
          <w:tab w:val="clear" w:pos="770"/>
        </w:tabs>
        <w:ind w:left="0" w:firstLine="0"/>
        <w:rPr>
          <w:rFonts w:ascii="ＭＳ Ｐゴシック" w:eastAsia="ＭＳ Ｐゴシック" w:hAnsi="ＭＳ Ｐゴシック" w:cs="ＭＳ Ｐゴシック"/>
          <w:sz w:val="21"/>
          <w:szCs w:val="21"/>
        </w:rPr>
      </w:pPr>
    </w:p>
    <w:p w:rsidR="00E31294" w:rsidRPr="00E46ACE" w:rsidRDefault="00E31294" w:rsidP="00E31294">
      <w:pPr>
        <w:tabs>
          <w:tab w:val="clear" w:pos="770"/>
        </w:tabs>
        <w:ind w:left="0" w:firstLine="0"/>
        <w:rPr>
          <w:rFonts w:ascii="ＭＳ Ｐゴシック" w:eastAsia="ＭＳ Ｐゴシック" w:hAnsi="ＭＳ Ｐゴシック" w:cs="ＭＳ Ｐゴシック"/>
          <w:sz w:val="21"/>
          <w:szCs w:val="21"/>
        </w:rPr>
      </w:pPr>
    </w:p>
    <w:p w:rsidR="00E31294" w:rsidRPr="00E46ACE" w:rsidRDefault="00E31294" w:rsidP="00E31294">
      <w:pPr>
        <w:tabs>
          <w:tab w:val="clear" w:pos="770"/>
        </w:tabs>
        <w:ind w:leftChars="7" w:left="65" w:hangingChars="24" w:hanging="50"/>
        <w:rPr>
          <w:rFonts w:ascii="ＭＳ Ｐゴシック" w:eastAsia="ＭＳ Ｐゴシック" w:hAnsi="ＭＳ Ｐゴシック" w:cs="Century"/>
          <w:sz w:val="21"/>
          <w:szCs w:val="21"/>
        </w:rPr>
      </w:pPr>
    </w:p>
    <w:p w:rsidR="00E31294" w:rsidRPr="00E46ACE" w:rsidRDefault="00E31294" w:rsidP="00E31294">
      <w:pPr>
        <w:tabs>
          <w:tab w:val="clear" w:pos="770"/>
        </w:tabs>
        <w:ind w:left="0" w:firstLine="0"/>
        <w:rPr>
          <w:rFonts w:ascii="ＭＳ Ｐゴシック" w:eastAsia="ＭＳ Ｐゴシック" w:hAnsi="ＭＳ Ｐゴシック"/>
          <w:sz w:val="21"/>
          <w:szCs w:val="21"/>
        </w:rPr>
      </w:pPr>
    </w:p>
    <w:p w:rsidR="00E31294" w:rsidRPr="00E46ACE" w:rsidRDefault="00E31294" w:rsidP="00E31294">
      <w:pPr>
        <w:tabs>
          <w:tab w:val="clear" w:pos="770"/>
        </w:tabs>
        <w:ind w:left="0" w:firstLine="0"/>
        <w:rPr>
          <w:rFonts w:ascii="ＭＳ Ｐゴシック" w:eastAsia="ＭＳ Ｐゴシック" w:hAnsi="ＭＳ Ｐゴシック"/>
          <w:sz w:val="21"/>
          <w:szCs w:val="21"/>
        </w:rPr>
      </w:pPr>
    </w:p>
    <w:p w:rsidR="00E31294" w:rsidRPr="00E46ACE" w:rsidRDefault="00E31294" w:rsidP="00E31294">
      <w:pPr>
        <w:tabs>
          <w:tab w:val="clear" w:pos="770"/>
        </w:tabs>
        <w:ind w:left="0" w:firstLine="0"/>
        <w:rPr>
          <w:rFonts w:ascii="ＭＳ Ｐゴシック" w:eastAsia="ＭＳ Ｐゴシック" w:hAnsi="ＭＳ Ｐゴシック"/>
          <w:sz w:val="21"/>
          <w:szCs w:val="21"/>
        </w:rPr>
      </w:pPr>
    </w:p>
    <w:p w:rsidR="00E31294" w:rsidRPr="00E46ACE" w:rsidRDefault="00E31294" w:rsidP="00E31294">
      <w:pPr>
        <w:widowControl/>
        <w:tabs>
          <w:tab w:val="clear" w:pos="770"/>
        </w:tabs>
        <w:ind w:left="0" w:firstLine="0"/>
        <w:jc w:val="left"/>
        <w:rPr>
          <w:rFonts w:ascii="ＭＳ Ｐゴシック" w:eastAsia="ＭＳ Ｐゴシック" w:hAnsi="ＭＳ Ｐゴシック"/>
          <w:b/>
          <w:bCs/>
          <w:kern w:val="0"/>
          <w:sz w:val="28"/>
          <w:szCs w:val="28"/>
        </w:rPr>
      </w:pPr>
      <w:r w:rsidRPr="00E46ACE">
        <w:rPr>
          <w:rFonts w:ascii="ＭＳ Ｐゴシック" w:eastAsia="ＭＳ Ｐゴシック" w:hAnsi="ＭＳ Ｐゴシック"/>
          <w:sz w:val="21"/>
          <w:szCs w:val="21"/>
        </w:rPr>
        <w:br w:type="page"/>
      </w:r>
    </w:p>
    <w:p w:rsidR="00E31294" w:rsidRPr="00E46ACE" w:rsidRDefault="00E31294" w:rsidP="00E31294">
      <w:pPr>
        <w:pStyle w:val="1"/>
        <w:rPr>
          <w:rFonts w:ascii="ＭＳ Ｐゴシック" w:eastAsia="ＭＳ Ｐゴシック" w:hAnsi="ＭＳ Ｐゴシック"/>
        </w:rPr>
      </w:pPr>
      <w:r w:rsidRPr="00E46ACE">
        <w:rPr>
          <w:rFonts w:ascii="ＭＳ Ｐゴシック" w:eastAsia="ＭＳ Ｐゴシック" w:hAnsi="ＭＳ Ｐゴシック" w:hint="eastAsia"/>
        </w:rPr>
        <w:lastRenderedPageBreak/>
        <w:t>組織図</w:t>
      </w:r>
    </w:p>
    <w:p w:rsidR="00E31294" w:rsidRPr="00E46ACE" w:rsidRDefault="00E31294" w:rsidP="00E31294">
      <w:pPr>
        <w:tabs>
          <w:tab w:val="clear" w:pos="770"/>
        </w:tabs>
        <w:ind w:left="0" w:firstLine="0"/>
        <w:rPr>
          <w:rFonts w:ascii="ＭＳ Ｐゴシック" w:eastAsia="ＭＳ Ｐゴシック" w:hAnsi="ＭＳ Ｐゴシック" w:cs="Century"/>
          <w:color w:val="000000"/>
          <w:sz w:val="21"/>
          <w:szCs w:val="21"/>
        </w:rPr>
      </w:pPr>
    </w:p>
    <w:p w:rsidR="00E31294" w:rsidRPr="00E46ACE" w:rsidRDefault="00E31294" w:rsidP="00E31294">
      <w:pPr>
        <w:tabs>
          <w:tab w:val="clear" w:pos="770"/>
        </w:tabs>
        <w:ind w:left="0" w:firstLine="0"/>
        <w:rPr>
          <w:rFonts w:ascii="ＭＳ Ｐゴシック" w:eastAsia="ＭＳ Ｐゴシック" w:hAnsi="ＭＳ Ｐゴシック" w:cs="ＭＳ Ｐゴシック"/>
          <w:color w:val="999999"/>
          <w:sz w:val="21"/>
          <w:szCs w:val="21"/>
        </w:rPr>
      </w:pPr>
    </w:p>
    <w:p w:rsidR="00E31294" w:rsidRPr="00E46ACE" w:rsidRDefault="00E31294" w:rsidP="00E31294">
      <w:pPr>
        <w:tabs>
          <w:tab w:val="clear" w:pos="770"/>
        </w:tabs>
        <w:ind w:left="0" w:firstLine="0"/>
        <w:rPr>
          <w:rFonts w:ascii="ＭＳ Ｐゴシック" w:eastAsia="ＭＳ Ｐゴシック" w:hAnsi="ＭＳ Ｐゴシック" w:cs="ＭＳ Ｐゴシック"/>
          <w:color w:val="999999"/>
          <w:sz w:val="21"/>
          <w:szCs w:val="21"/>
        </w:rPr>
      </w:pPr>
    </w:p>
    <w:p w:rsidR="00E31294" w:rsidRPr="00E46ACE" w:rsidRDefault="00E31294" w:rsidP="00E31294">
      <w:pPr>
        <w:tabs>
          <w:tab w:val="clear" w:pos="770"/>
        </w:tabs>
        <w:ind w:left="0" w:firstLine="0"/>
        <w:rPr>
          <w:rFonts w:ascii="ＭＳ Ｐゴシック" w:eastAsia="ＭＳ Ｐゴシック" w:hAnsi="ＭＳ Ｐゴシック" w:cs="ＭＳ Ｐゴシック"/>
          <w:color w:val="999999"/>
          <w:sz w:val="21"/>
          <w:szCs w:val="21"/>
        </w:rPr>
      </w:pPr>
    </w:p>
    <w:p w:rsidR="00E31294" w:rsidRPr="00E46ACE" w:rsidRDefault="00E31294" w:rsidP="00E31294">
      <w:pPr>
        <w:tabs>
          <w:tab w:val="clear" w:pos="770"/>
        </w:tabs>
        <w:ind w:left="0" w:firstLine="0"/>
        <w:rPr>
          <w:rFonts w:ascii="ＭＳ Ｐゴシック" w:eastAsia="ＭＳ Ｐゴシック" w:hAnsi="ＭＳ Ｐゴシック" w:cs="ＭＳ Ｐゴシック"/>
          <w:color w:val="999999"/>
          <w:sz w:val="21"/>
          <w:szCs w:val="21"/>
        </w:rPr>
      </w:pPr>
    </w:p>
    <w:p w:rsidR="00E31294" w:rsidRPr="00E46ACE" w:rsidRDefault="00E31294" w:rsidP="00E31294">
      <w:pPr>
        <w:tabs>
          <w:tab w:val="clear" w:pos="770"/>
        </w:tabs>
        <w:ind w:left="0" w:firstLine="0"/>
        <w:rPr>
          <w:rFonts w:ascii="ＭＳ Ｐゴシック" w:eastAsia="ＭＳ Ｐゴシック" w:hAnsi="ＭＳ Ｐゴシック" w:cs="ＭＳ Ｐゴシック"/>
          <w:color w:val="999999"/>
          <w:sz w:val="21"/>
          <w:szCs w:val="21"/>
        </w:rPr>
      </w:pPr>
    </w:p>
    <w:p w:rsidR="00E31294" w:rsidRPr="00E46ACE" w:rsidRDefault="00E31294" w:rsidP="00E31294">
      <w:pPr>
        <w:tabs>
          <w:tab w:val="clear" w:pos="770"/>
        </w:tabs>
        <w:ind w:left="0" w:firstLine="0"/>
        <w:rPr>
          <w:rFonts w:ascii="ＭＳ Ｐゴシック" w:eastAsia="ＭＳ Ｐゴシック" w:hAnsi="ＭＳ Ｐゴシック" w:cs="ＭＳ Ｐゴシック"/>
          <w:color w:val="999999"/>
          <w:sz w:val="21"/>
          <w:szCs w:val="21"/>
        </w:rPr>
      </w:pPr>
    </w:p>
    <w:p w:rsidR="00E31294" w:rsidRPr="00E46ACE" w:rsidRDefault="00E31294" w:rsidP="00E31294">
      <w:pPr>
        <w:tabs>
          <w:tab w:val="clear" w:pos="770"/>
        </w:tabs>
        <w:ind w:left="0" w:firstLine="0"/>
        <w:rPr>
          <w:rFonts w:ascii="ＭＳ Ｐゴシック" w:eastAsia="ＭＳ Ｐゴシック" w:hAnsi="ＭＳ Ｐゴシック" w:cs="ＭＳ Ｐゴシック"/>
          <w:color w:val="999999"/>
          <w:sz w:val="21"/>
          <w:szCs w:val="21"/>
        </w:rPr>
      </w:pPr>
    </w:p>
    <w:p w:rsidR="00E31294" w:rsidRPr="00E46ACE" w:rsidRDefault="00E31294" w:rsidP="00E31294">
      <w:pPr>
        <w:tabs>
          <w:tab w:val="clear" w:pos="770"/>
        </w:tabs>
        <w:ind w:left="0" w:firstLine="0"/>
        <w:rPr>
          <w:rFonts w:ascii="ＭＳ Ｐゴシック" w:eastAsia="ＭＳ Ｐゴシック" w:hAnsi="ＭＳ Ｐゴシック" w:cs="ＭＳ Ｐゴシック"/>
          <w:color w:val="999999"/>
          <w:sz w:val="21"/>
          <w:szCs w:val="21"/>
        </w:rPr>
      </w:pPr>
    </w:p>
    <w:p w:rsidR="00E31294" w:rsidRPr="00E46ACE" w:rsidRDefault="00E31294" w:rsidP="00E31294">
      <w:pPr>
        <w:tabs>
          <w:tab w:val="clear" w:pos="770"/>
        </w:tabs>
        <w:ind w:left="0" w:firstLine="0"/>
        <w:rPr>
          <w:rFonts w:ascii="ＭＳ Ｐゴシック" w:eastAsia="ＭＳ Ｐゴシック" w:hAnsi="ＭＳ Ｐゴシック" w:cs="ＭＳ Ｐゴシック"/>
          <w:color w:val="999999"/>
          <w:sz w:val="21"/>
          <w:szCs w:val="21"/>
        </w:rPr>
      </w:pPr>
    </w:p>
    <w:p w:rsidR="00E31294" w:rsidRPr="00E46ACE" w:rsidRDefault="00E31294" w:rsidP="00E31294">
      <w:pPr>
        <w:tabs>
          <w:tab w:val="clear" w:pos="770"/>
        </w:tabs>
        <w:ind w:left="0" w:firstLine="0"/>
        <w:rPr>
          <w:rFonts w:ascii="ＭＳ Ｐゴシック" w:eastAsia="ＭＳ Ｐゴシック" w:hAnsi="ＭＳ Ｐゴシック" w:cs="ＭＳ Ｐゴシック"/>
          <w:color w:val="999999"/>
          <w:sz w:val="21"/>
          <w:szCs w:val="21"/>
        </w:rPr>
      </w:pPr>
    </w:p>
    <w:p w:rsidR="00E31294" w:rsidRPr="00E46ACE" w:rsidRDefault="00E31294" w:rsidP="00E31294">
      <w:pPr>
        <w:tabs>
          <w:tab w:val="clear" w:pos="770"/>
        </w:tabs>
        <w:ind w:left="0" w:firstLine="0"/>
        <w:rPr>
          <w:rFonts w:ascii="ＭＳ Ｐゴシック" w:eastAsia="ＭＳ Ｐゴシック" w:hAnsi="ＭＳ Ｐゴシック" w:cs="ＭＳ Ｐゴシック"/>
          <w:color w:val="999999"/>
          <w:sz w:val="21"/>
          <w:szCs w:val="21"/>
        </w:rPr>
      </w:pPr>
    </w:p>
    <w:p w:rsidR="00E31294" w:rsidRPr="00E46ACE" w:rsidRDefault="00E31294" w:rsidP="00E31294">
      <w:pPr>
        <w:tabs>
          <w:tab w:val="clear" w:pos="770"/>
        </w:tabs>
        <w:ind w:left="0" w:firstLine="0"/>
        <w:rPr>
          <w:rFonts w:ascii="ＭＳ Ｐゴシック" w:eastAsia="ＭＳ Ｐゴシック" w:hAnsi="ＭＳ Ｐゴシック" w:cs="ＭＳ Ｐゴシック"/>
          <w:color w:val="999999"/>
          <w:sz w:val="21"/>
          <w:szCs w:val="21"/>
        </w:rPr>
      </w:pPr>
    </w:p>
    <w:p w:rsidR="00E31294" w:rsidRPr="00E46ACE" w:rsidRDefault="00E31294" w:rsidP="00E31294">
      <w:pPr>
        <w:tabs>
          <w:tab w:val="clear" w:pos="770"/>
        </w:tabs>
        <w:ind w:left="0" w:firstLine="0"/>
        <w:rPr>
          <w:rFonts w:ascii="ＭＳ Ｐゴシック" w:eastAsia="ＭＳ Ｐゴシック" w:hAnsi="ＭＳ Ｐゴシック" w:cs="ＭＳ Ｐゴシック"/>
          <w:color w:val="999999"/>
          <w:sz w:val="21"/>
          <w:szCs w:val="21"/>
        </w:rPr>
      </w:pPr>
    </w:p>
    <w:p w:rsidR="00E31294" w:rsidRPr="00E46ACE" w:rsidRDefault="00E31294" w:rsidP="00E31294">
      <w:pPr>
        <w:widowControl/>
        <w:tabs>
          <w:tab w:val="clear" w:pos="770"/>
        </w:tabs>
        <w:ind w:left="0" w:firstLine="0"/>
        <w:jc w:val="left"/>
        <w:rPr>
          <w:rFonts w:ascii="ＭＳ Ｐゴシック" w:eastAsia="ＭＳ Ｐゴシック" w:hAnsi="ＭＳ Ｐゴシック"/>
          <w:b/>
          <w:kern w:val="0"/>
        </w:rPr>
      </w:pPr>
      <w:bookmarkStart w:id="15" w:name="_Toc441175524"/>
      <w:bookmarkStart w:id="16" w:name="_Toc441504612"/>
      <w:bookmarkEnd w:id="11"/>
      <w:bookmarkEnd w:id="12"/>
      <w:r w:rsidRPr="00E46ACE">
        <w:rPr>
          <w:rFonts w:ascii="ＭＳ Ｐゴシック" w:eastAsia="ＭＳ Ｐゴシック" w:hAnsi="ＭＳ Ｐゴシック"/>
        </w:rPr>
        <w:br w:type="page"/>
      </w:r>
    </w:p>
    <w:bookmarkEnd w:id="15"/>
    <w:bookmarkEnd w:id="16"/>
    <w:p w:rsidR="00E31294" w:rsidRPr="00E46ACE" w:rsidRDefault="00E31294" w:rsidP="00E31294">
      <w:pPr>
        <w:pStyle w:val="2"/>
        <w:rPr>
          <w:rFonts w:ascii="ＭＳ Ｐゴシック" w:eastAsia="ＭＳ Ｐゴシック" w:hAnsi="ＭＳ Ｐゴシック"/>
        </w:rPr>
      </w:pPr>
      <w:r w:rsidRPr="00E46ACE">
        <w:rPr>
          <w:rFonts w:ascii="ＭＳ Ｐゴシック" w:eastAsia="ＭＳ Ｐゴシック" w:hAnsi="ＭＳ Ｐゴシック" w:hint="eastAsia"/>
        </w:rPr>
        <w:lastRenderedPageBreak/>
        <w:t>役割・責任・権限一覧表</w:t>
      </w:r>
    </w:p>
    <w:p w:rsidR="00E31294" w:rsidRPr="00E46ACE" w:rsidRDefault="00E31294" w:rsidP="00E31294">
      <w:pPr>
        <w:snapToGrid w:val="0"/>
        <w:rPr>
          <w:rFonts w:ascii="ＭＳ Ｐゴシック" w:eastAsia="ＭＳ Ｐゴシック" w:hAnsi="ＭＳ Ｐゴシック"/>
          <w:sz w:val="24"/>
        </w:rPr>
      </w:pPr>
      <w:r w:rsidRPr="00E46ACE">
        <w:rPr>
          <w:rFonts w:ascii="ＭＳ Ｐゴシック" w:eastAsia="ＭＳ Ｐゴシック" w:hAnsi="ＭＳ Ｐゴシック" w:hint="eastAsia"/>
          <w:sz w:val="24"/>
        </w:rPr>
        <w:t>当社の環境マネジメントシステム組織における、役割、権限、責任を下記の通りとする。</w:t>
      </w:r>
    </w:p>
    <w:tbl>
      <w:tblPr>
        <w:tblStyle w:val="a5"/>
        <w:tblW w:w="9867" w:type="dxa"/>
        <w:tblInd w:w="51" w:type="dxa"/>
        <w:tblLook w:val="04A0" w:firstRow="1" w:lastRow="0" w:firstColumn="1" w:lastColumn="0" w:noHBand="0" w:noVBand="1"/>
      </w:tblPr>
      <w:tblGrid>
        <w:gridCol w:w="1787"/>
        <w:gridCol w:w="8080"/>
      </w:tblGrid>
      <w:tr w:rsidR="00E31294" w:rsidRPr="00E46ACE" w:rsidTr="00E31294">
        <w:tc>
          <w:tcPr>
            <w:tcW w:w="1787" w:type="dxa"/>
            <w:shd w:val="clear" w:color="auto" w:fill="D9D9D9" w:themeFill="background1" w:themeFillShade="D9"/>
            <w:vAlign w:val="center"/>
          </w:tcPr>
          <w:p w:rsidR="00E31294" w:rsidRPr="00E46ACE" w:rsidRDefault="00E31294" w:rsidP="00D56AF4">
            <w:pPr>
              <w:snapToGrid w:val="0"/>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職制</w:t>
            </w:r>
          </w:p>
        </w:tc>
        <w:tc>
          <w:tcPr>
            <w:tcW w:w="8080" w:type="dxa"/>
            <w:shd w:val="clear" w:color="auto" w:fill="D9D9D9" w:themeFill="background1" w:themeFillShade="D9"/>
            <w:vAlign w:val="center"/>
          </w:tcPr>
          <w:p w:rsidR="00E31294" w:rsidRPr="00E46ACE" w:rsidRDefault="00E31294" w:rsidP="00D56AF4">
            <w:pPr>
              <w:snapToGrid w:val="0"/>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主な業務内容及び責任と権限</w:t>
            </w:r>
          </w:p>
        </w:tc>
      </w:tr>
      <w:tr w:rsidR="00E31294" w:rsidRPr="00E46ACE" w:rsidTr="00E31294">
        <w:tc>
          <w:tcPr>
            <w:tcW w:w="1787" w:type="dxa"/>
            <w:vAlign w:val="center"/>
          </w:tcPr>
          <w:p w:rsidR="00E31294" w:rsidRPr="00E46ACE" w:rsidRDefault="00E31294" w:rsidP="00D56AF4">
            <w:pPr>
              <w:snapToGrid w:val="0"/>
              <w:ind w:left="0" w:firstLine="0"/>
              <w:rPr>
                <w:rFonts w:ascii="ＭＳ Ｐゴシック" w:eastAsia="ＭＳ Ｐゴシック" w:hAnsi="ＭＳ Ｐゴシック"/>
                <w:spacing w:val="-6"/>
                <w:sz w:val="20"/>
                <w:szCs w:val="20"/>
              </w:rPr>
            </w:pPr>
            <w:r w:rsidRPr="00E46ACE">
              <w:rPr>
                <w:rFonts w:ascii="ＭＳ Ｐゴシック" w:eastAsia="ＭＳ Ｐゴシック" w:hAnsi="ＭＳ Ｐゴシック" w:hint="eastAsia"/>
                <w:spacing w:val="-6"/>
                <w:sz w:val="20"/>
                <w:szCs w:val="20"/>
              </w:rPr>
              <w:t>社　長</w:t>
            </w:r>
          </w:p>
          <w:p w:rsidR="00E31294" w:rsidRPr="00E46ACE" w:rsidRDefault="00E31294" w:rsidP="00D56AF4">
            <w:pPr>
              <w:snapToGrid w:val="0"/>
              <w:ind w:left="0" w:firstLine="0"/>
              <w:rPr>
                <w:rFonts w:ascii="ＭＳ Ｐゴシック" w:eastAsia="ＭＳ Ｐゴシック" w:hAnsi="ＭＳ Ｐゴシック"/>
                <w:sz w:val="24"/>
              </w:rPr>
            </w:pPr>
            <w:r w:rsidRPr="00E46ACE">
              <w:rPr>
                <w:rFonts w:ascii="ＭＳ Ｐゴシック" w:eastAsia="ＭＳ Ｐゴシック" w:hAnsi="ＭＳ Ｐゴシック" w:hint="eastAsia"/>
                <w:spacing w:val="-6"/>
                <w:sz w:val="20"/>
                <w:szCs w:val="20"/>
              </w:rPr>
              <w:t>代表取締役</w:t>
            </w:r>
          </w:p>
        </w:tc>
        <w:tc>
          <w:tcPr>
            <w:tcW w:w="8080" w:type="dxa"/>
            <w:vAlign w:val="center"/>
          </w:tcPr>
          <w:p w:rsidR="00E31294" w:rsidRPr="00E46ACE" w:rsidRDefault="00E31294" w:rsidP="00D56AF4">
            <w:pPr>
              <w:pStyle w:val="Default"/>
              <w:numPr>
                <w:ilvl w:val="0"/>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当社の環境マネジメントシステムの最高責任者</w:t>
            </w:r>
          </w:p>
          <w:p w:rsidR="00E31294" w:rsidRPr="00E46ACE" w:rsidRDefault="00E31294" w:rsidP="00D56AF4">
            <w:pPr>
              <w:pStyle w:val="Default"/>
              <w:numPr>
                <w:ilvl w:val="0"/>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組織及びその状況の理解（外部・内部の課題の決定）の統括</w:t>
            </w:r>
          </w:p>
          <w:p w:rsidR="00E31294" w:rsidRPr="00E46ACE" w:rsidRDefault="00E31294" w:rsidP="00D56AF4">
            <w:pPr>
              <w:pStyle w:val="Default"/>
              <w:numPr>
                <w:ilvl w:val="0"/>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利害関係者及び利害関係者のニーズ及び期待の特定の統括</w:t>
            </w:r>
          </w:p>
          <w:p w:rsidR="00E31294" w:rsidRPr="00E46ACE" w:rsidRDefault="00E31294" w:rsidP="00D56AF4">
            <w:pPr>
              <w:pStyle w:val="Default"/>
              <w:numPr>
                <w:ilvl w:val="0"/>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みちのくEMSに関するリーダーシップ</w:t>
            </w:r>
          </w:p>
          <w:p w:rsidR="00E31294" w:rsidRPr="00E46ACE" w:rsidRDefault="00E31294" w:rsidP="00D56AF4">
            <w:pPr>
              <w:pStyle w:val="Default"/>
              <w:numPr>
                <w:ilvl w:val="1"/>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みちのくEMSの有効性への説明責任（特に外部利害関係者に対して）</w:t>
            </w:r>
          </w:p>
          <w:p w:rsidR="00E31294" w:rsidRPr="00E46ACE" w:rsidRDefault="00E31294" w:rsidP="00D56AF4">
            <w:pPr>
              <w:pStyle w:val="Default"/>
              <w:numPr>
                <w:ilvl w:val="1"/>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戦略的な方向性（事業計画）に対応した環境方針の策定</w:t>
            </w:r>
          </w:p>
          <w:p w:rsidR="00E31294" w:rsidRPr="00E46ACE" w:rsidRDefault="00E31294" w:rsidP="00D56AF4">
            <w:pPr>
              <w:pStyle w:val="Default"/>
              <w:numPr>
                <w:ilvl w:val="1"/>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環境目標の達成状況の確認（マネジメントレビュー）</w:t>
            </w:r>
          </w:p>
          <w:p w:rsidR="00E31294" w:rsidRPr="00E46ACE" w:rsidRDefault="00E31294" w:rsidP="00D56AF4">
            <w:pPr>
              <w:pStyle w:val="Default"/>
              <w:numPr>
                <w:ilvl w:val="1"/>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みちのくEMSと事業プロセスの統合を確実にする</w:t>
            </w:r>
          </w:p>
          <w:p w:rsidR="00E31294" w:rsidRPr="00E46ACE" w:rsidRDefault="00E31294" w:rsidP="00D56AF4">
            <w:pPr>
              <w:pStyle w:val="Default"/>
              <w:numPr>
                <w:ilvl w:val="1"/>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資源（人、物、予算、時間など）の提供</w:t>
            </w:r>
          </w:p>
          <w:p w:rsidR="00E31294" w:rsidRPr="00E46ACE" w:rsidRDefault="00E31294" w:rsidP="00D56AF4">
            <w:pPr>
              <w:pStyle w:val="Default"/>
              <w:numPr>
                <w:ilvl w:val="1"/>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みちのくEMSの取組の重要性を利害関係者に伝達する（環境方針、取組み内容の現場での掲示）</w:t>
            </w:r>
          </w:p>
          <w:p w:rsidR="00E31294" w:rsidRPr="00E46ACE" w:rsidRDefault="00E31294" w:rsidP="00D56AF4">
            <w:pPr>
              <w:pStyle w:val="Default"/>
              <w:numPr>
                <w:ilvl w:val="1"/>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環境パフォーマンス（施工の測定可能な管理結果）の向上、順守義務を満たすこと、環境目標の達成を確実にするように指示する（マネジメントレビュー）</w:t>
            </w:r>
          </w:p>
          <w:p w:rsidR="00E31294" w:rsidRPr="00E46ACE" w:rsidRDefault="00E31294" w:rsidP="00D56AF4">
            <w:pPr>
              <w:pStyle w:val="Default"/>
              <w:numPr>
                <w:ilvl w:val="1"/>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みちのくEMSの有効性に寄与する人々を指揮し支援する（マネジメントレビューや社内会議）</w:t>
            </w:r>
          </w:p>
          <w:p w:rsidR="00E31294" w:rsidRPr="00E46ACE" w:rsidRDefault="00E31294" w:rsidP="00D56AF4">
            <w:pPr>
              <w:pStyle w:val="Default"/>
              <w:numPr>
                <w:ilvl w:val="1"/>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継続的改善の促進（マネジメントレビュー）</w:t>
            </w:r>
          </w:p>
          <w:p w:rsidR="00E31294" w:rsidRPr="00E46ACE" w:rsidRDefault="00E31294" w:rsidP="00D56AF4">
            <w:pPr>
              <w:pStyle w:val="Default"/>
              <w:numPr>
                <w:ilvl w:val="1"/>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管理責任者の任命、会社組織構成の決定、及び管理層の支援（役割、責任等）の決定と伝達</w:t>
            </w:r>
          </w:p>
          <w:p w:rsidR="00E31294" w:rsidRPr="00E46ACE" w:rsidRDefault="00E31294" w:rsidP="00D56AF4">
            <w:pPr>
              <w:pStyle w:val="Default"/>
              <w:numPr>
                <w:ilvl w:val="0"/>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認識（当組織で働く人々の自らの役割に対する認識）</w:t>
            </w:r>
          </w:p>
          <w:p w:rsidR="00E31294" w:rsidRPr="00E46ACE" w:rsidRDefault="00E31294" w:rsidP="00D56AF4">
            <w:pPr>
              <w:pStyle w:val="Default"/>
              <w:numPr>
                <w:ilvl w:val="1"/>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環境方針</w:t>
            </w:r>
          </w:p>
          <w:p w:rsidR="00E31294" w:rsidRPr="00E46ACE" w:rsidRDefault="00E31294" w:rsidP="00D56AF4">
            <w:pPr>
              <w:pStyle w:val="Default"/>
              <w:numPr>
                <w:ilvl w:val="1"/>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業務に関係する著しい環境側面</w:t>
            </w:r>
          </w:p>
          <w:p w:rsidR="00E31294" w:rsidRPr="00E46ACE" w:rsidRDefault="00E31294" w:rsidP="00D56AF4">
            <w:pPr>
              <w:pStyle w:val="Default"/>
              <w:numPr>
                <w:ilvl w:val="1"/>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環境パフォーマンスの向上とみちのくEMSの有効性への貢献</w:t>
            </w:r>
          </w:p>
          <w:p w:rsidR="00E31294" w:rsidRPr="00E46ACE" w:rsidRDefault="00E31294" w:rsidP="00D56AF4">
            <w:pPr>
              <w:pStyle w:val="Default"/>
              <w:numPr>
                <w:ilvl w:val="1"/>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順守義務を満たすことの重要性（違反したときのリスク）</w:t>
            </w:r>
          </w:p>
          <w:p w:rsidR="00E31294" w:rsidRPr="00E46ACE" w:rsidRDefault="00E31294" w:rsidP="00D56AF4">
            <w:pPr>
              <w:pStyle w:val="Default"/>
              <w:numPr>
                <w:ilvl w:val="0"/>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環境マニュアルの承認</w:t>
            </w:r>
          </w:p>
          <w:p w:rsidR="00E31294" w:rsidRPr="00E46ACE" w:rsidRDefault="00E31294" w:rsidP="00D56AF4">
            <w:pPr>
              <w:pStyle w:val="Default"/>
              <w:numPr>
                <w:ilvl w:val="0"/>
                <w:numId w:val="1"/>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spacing w:val="-6"/>
                <w:sz w:val="20"/>
                <w:szCs w:val="20"/>
              </w:rPr>
              <w:t>マネジメントレビューの実施</w:t>
            </w:r>
          </w:p>
        </w:tc>
      </w:tr>
    </w:tbl>
    <w:p w:rsidR="000F40B0" w:rsidRDefault="000F40B0" w:rsidP="00E31294">
      <w:pPr>
        <w:snapToGrid w:val="0"/>
        <w:rPr>
          <w:rFonts w:ascii="ＭＳ Ｐゴシック" w:eastAsia="ＭＳ Ｐゴシック" w:hAnsi="ＭＳ Ｐゴシック"/>
          <w:sz w:val="24"/>
        </w:rPr>
      </w:pPr>
    </w:p>
    <w:p w:rsidR="000F40B0" w:rsidRDefault="000F40B0">
      <w:pPr>
        <w:widowControl/>
        <w:tabs>
          <w:tab w:val="clear" w:pos="770"/>
        </w:tabs>
        <w:ind w:left="0" w:firstLine="0"/>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rsidR="00E31294" w:rsidRPr="00E46ACE" w:rsidRDefault="00E31294" w:rsidP="00E31294">
      <w:pPr>
        <w:snapToGrid w:val="0"/>
        <w:rPr>
          <w:rFonts w:ascii="ＭＳ Ｐゴシック" w:eastAsia="ＭＳ Ｐゴシック" w:hAnsi="ＭＳ Ｐゴシック"/>
          <w:sz w:val="24"/>
        </w:rPr>
      </w:pPr>
    </w:p>
    <w:tbl>
      <w:tblPr>
        <w:tblStyle w:val="a5"/>
        <w:tblW w:w="9867" w:type="dxa"/>
        <w:tblInd w:w="51" w:type="dxa"/>
        <w:tblLook w:val="04A0" w:firstRow="1" w:lastRow="0" w:firstColumn="1" w:lastColumn="0" w:noHBand="0" w:noVBand="1"/>
      </w:tblPr>
      <w:tblGrid>
        <w:gridCol w:w="1787"/>
        <w:gridCol w:w="8080"/>
      </w:tblGrid>
      <w:tr w:rsidR="00E31294" w:rsidRPr="00E46ACE" w:rsidTr="00E31294">
        <w:tc>
          <w:tcPr>
            <w:tcW w:w="1787" w:type="dxa"/>
            <w:shd w:val="clear" w:color="auto" w:fill="D9D9D9" w:themeFill="background1" w:themeFillShade="D9"/>
            <w:vAlign w:val="center"/>
          </w:tcPr>
          <w:p w:rsidR="00E31294" w:rsidRPr="00E46ACE" w:rsidRDefault="00E31294" w:rsidP="00D56AF4">
            <w:pPr>
              <w:snapToGrid w:val="0"/>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職制</w:t>
            </w:r>
          </w:p>
        </w:tc>
        <w:tc>
          <w:tcPr>
            <w:tcW w:w="8080" w:type="dxa"/>
            <w:shd w:val="clear" w:color="auto" w:fill="D9D9D9" w:themeFill="background1" w:themeFillShade="D9"/>
            <w:vAlign w:val="center"/>
          </w:tcPr>
          <w:p w:rsidR="00E31294" w:rsidRPr="00E46ACE" w:rsidRDefault="00E31294" w:rsidP="00D56AF4">
            <w:pPr>
              <w:snapToGrid w:val="0"/>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主な業務内容及び責任と権限</w:t>
            </w:r>
          </w:p>
        </w:tc>
      </w:tr>
      <w:tr w:rsidR="00E31294" w:rsidRPr="00E46ACE" w:rsidTr="00E31294">
        <w:tc>
          <w:tcPr>
            <w:tcW w:w="1787" w:type="dxa"/>
            <w:vAlign w:val="center"/>
          </w:tcPr>
          <w:p w:rsidR="00E31294" w:rsidRPr="00E46ACE" w:rsidRDefault="00E31294" w:rsidP="00D56AF4">
            <w:pPr>
              <w:snapToGrid w:val="0"/>
              <w:ind w:left="0" w:firstLine="0"/>
              <w:rPr>
                <w:rFonts w:ascii="ＭＳ Ｐゴシック" w:eastAsia="ＭＳ Ｐゴシック" w:hAnsi="ＭＳ Ｐゴシック"/>
                <w:sz w:val="20"/>
              </w:rPr>
            </w:pPr>
            <w:r w:rsidRPr="00E46ACE">
              <w:rPr>
                <w:rFonts w:ascii="ＭＳ Ｐゴシック" w:eastAsia="ＭＳ Ｐゴシック" w:hAnsi="ＭＳ Ｐゴシック" w:hint="eastAsia"/>
                <w:sz w:val="20"/>
              </w:rPr>
              <w:t>管理責任者</w:t>
            </w:r>
          </w:p>
        </w:tc>
        <w:tc>
          <w:tcPr>
            <w:tcW w:w="8080" w:type="dxa"/>
          </w:tcPr>
          <w:p w:rsidR="00E31294" w:rsidRPr="00E46ACE" w:rsidRDefault="00E31294" w:rsidP="00D56AF4">
            <w:pPr>
              <w:pStyle w:val="Default"/>
              <w:numPr>
                <w:ilvl w:val="0"/>
                <w:numId w:val="4"/>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みちのくEMSの構築と運用（みちのくEMSの適用範囲の決定を含む）</w:t>
            </w:r>
          </w:p>
          <w:p w:rsidR="00E31294" w:rsidRPr="00E46ACE" w:rsidRDefault="00E31294" w:rsidP="00D56AF4">
            <w:pPr>
              <w:pStyle w:val="Default"/>
              <w:numPr>
                <w:ilvl w:val="0"/>
                <w:numId w:val="4"/>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環境マニュアルの作成</w:t>
            </w:r>
          </w:p>
          <w:p w:rsidR="00E31294" w:rsidRPr="00E46ACE" w:rsidRDefault="00E31294" w:rsidP="00D56AF4">
            <w:pPr>
              <w:pStyle w:val="Default"/>
              <w:numPr>
                <w:ilvl w:val="0"/>
                <w:numId w:val="4"/>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みちのくEMSの運用計画の策定</w:t>
            </w:r>
          </w:p>
          <w:p w:rsidR="00E31294" w:rsidRPr="00E46ACE" w:rsidRDefault="00E31294" w:rsidP="00D56AF4">
            <w:pPr>
              <w:pStyle w:val="Default"/>
              <w:numPr>
                <w:ilvl w:val="1"/>
                <w:numId w:val="4"/>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リスク及び機会の決定、取り組み計画の策定</w:t>
            </w:r>
          </w:p>
          <w:p w:rsidR="00E31294" w:rsidRPr="00E46ACE" w:rsidRDefault="00E31294" w:rsidP="00D56AF4">
            <w:pPr>
              <w:pStyle w:val="Default"/>
              <w:numPr>
                <w:ilvl w:val="1"/>
                <w:numId w:val="4"/>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環境側面の特定、影響の決定、著しい環境側面の特定と関係部署への伝達</w:t>
            </w:r>
          </w:p>
          <w:p w:rsidR="00E31294" w:rsidRPr="00E46ACE" w:rsidRDefault="00E31294" w:rsidP="00D56AF4">
            <w:pPr>
              <w:pStyle w:val="Default"/>
              <w:numPr>
                <w:ilvl w:val="0"/>
                <w:numId w:val="4"/>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環境目標の承認と取り組み計画の統括責任</w:t>
            </w:r>
          </w:p>
          <w:p w:rsidR="00E31294" w:rsidRPr="00E46ACE" w:rsidRDefault="00E31294" w:rsidP="00D56AF4">
            <w:pPr>
              <w:pStyle w:val="Default"/>
              <w:numPr>
                <w:ilvl w:val="0"/>
                <w:numId w:val="4"/>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文書化した情報の管理の統括責任</w:t>
            </w:r>
          </w:p>
          <w:p w:rsidR="00E31294" w:rsidRPr="00E46ACE" w:rsidRDefault="00E31294" w:rsidP="00D56AF4">
            <w:pPr>
              <w:pStyle w:val="Default"/>
              <w:numPr>
                <w:ilvl w:val="0"/>
                <w:numId w:val="4"/>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パフォーマンスの評価の統括責任</w:t>
            </w:r>
          </w:p>
          <w:p w:rsidR="00E31294" w:rsidRPr="00E46ACE" w:rsidRDefault="00E31294" w:rsidP="00D56AF4">
            <w:pPr>
              <w:pStyle w:val="Default"/>
              <w:numPr>
                <w:ilvl w:val="1"/>
                <w:numId w:val="4"/>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環境パフォーマンス、環境目標、著し環境側面、順守義務、運用計画</w:t>
            </w:r>
          </w:p>
          <w:p w:rsidR="00E31294" w:rsidRPr="00E46ACE" w:rsidRDefault="00E31294" w:rsidP="00D56AF4">
            <w:pPr>
              <w:pStyle w:val="Default"/>
              <w:numPr>
                <w:ilvl w:val="0"/>
                <w:numId w:val="4"/>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内部監査の統括（計画、実施、報告）</w:t>
            </w:r>
          </w:p>
          <w:p w:rsidR="00E31294" w:rsidRPr="00E46ACE" w:rsidRDefault="00E31294" w:rsidP="00D56AF4">
            <w:pPr>
              <w:pStyle w:val="Default"/>
              <w:numPr>
                <w:ilvl w:val="0"/>
                <w:numId w:val="4"/>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不適合の対処と是正処置の実施統括</w:t>
            </w:r>
          </w:p>
        </w:tc>
      </w:tr>
      <w:tr w:rsidR="00E31294" w:rsidRPr="00E46ACE" w:rsidTr="00E31294">
        <w:tc>
          <w:tcPr>
            <w:tcW w:w="1787" w:type="dxa"/>
            <w:vAlign w:val="center"/>
          </w:tcPr>
          <w:p w:rsidR="00E31294" w:rsidRPr="00E46ACE" w:rsidRDefault="000F40B0" w:rsidP="00D56AF4">
            <w:pPr>
              <w:snapToGrid w:val="0"/>
              <w:ind w:left="0" w:firstLine="0"/>
              <w:rPr>
                <w:rFonts w:ascii="ＭＳ Ｐゴシック" w:eastAsia="ＭＳ Ｐゴシック" w:hAnsi="ＭＳ Ｐゴシック"/>
                <w:sz w:val="20"/>
              </w:rPr>
            </w:pPr>
            <w:r>
              <w:rPr>
                <w:rFonts w:ascii="ＭＳ Ｐゴシック" w:eastAsia="ＭＳ Ｐゴシック" w:hAnsi="ＭＳ Ｐゴシック" w:hint="eastAsia"/>
                <w:sz w:val="20"/>
              </w:rPr>
              <w:t>安全衛生管理者</w:t>
            </w:r>
          </w:p>
        </w:tc>
        <w:tc>
          <w:tcPr>
            <w:tcW w:w="8080" w:type="dxa"/>
          </w:tcPr>
          <w:p w:rsidR="00E31294" w:rsidRPr="00E46ACE" w:rsidRDefault="00E31294" w:rsidP="00D56AF4">
            <w:pPr>
              <w:pStyle w:val="Default"/>
              <w:numPr>
                <w:ilvl w:val="0"/>
                <w:numId w:val="5"/>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安全パトロールの実施</w:t>
            </w:r>
          </w:p>
          <w:p w:rsidR="00E31294" w:rsidRPr="00BC2FE4" w:rsidRDefault="00E31294" w:rsidP="00BC2FE4">
            <w:pPr>
              <w:pStyle w:val="Default"/>
              <w:numPr>
                <w:ilvl w:val="0"/>
                <w:numId w:val="5"/>
              </w:numPr>
              <w:rPr>
                <w:rFonts w:ascii="ＭＳ Ｐゴシック" w:eastAsia="ＭＳ Ｐゴシック" w:hAnsi="ＭＳ Ｐゴシック" w:hint="eastAsia"/>
                <w:color w:val="auto"/>
                <w:spacing w:val="-6"/>
                <w:sz w:val="20"/>
                <w:szCs w:val="20"/>
              </w:rPr>
            </w:pPr>
            <w:r w:rsidRPr="00E46ACE">
              <w:rPr>
                <w:rFonts w:ascii="ＭＳ Ｐゴシック" w:eastAsia="ＭＳ Ｐゴシック" w:hAnsi="ＭＳ Ｐゴシック" w:hint="eastAsia"/>
                <w:color w:val="auto"/>
                <w:spacing w:val="-6"/>
                <w:sz w:val="20"/>
                <w:szCs w:val="20"/>
              </w:rPr>
              <w:t>順守評価（順守活動の確認）の実施</w:t>
            </w:r>
          </w:p>
        </w:tc>
      </w:tr>
      <w:tr w:rsidR="00E31294" w:rsidRPr="00E46ACE" w:rsidTr="00E31294">
        <w:tc>
          <w:tcPr>
            <w:tcW w:w="1787" w:type="dxa"/>
            <w:vAlign w:val="center"/>
          </w:tcPr>
          <w:p w:rsidR="00E31294" w:rsidRPr="00E46ACE" w:rsidRDefault="00E31294" w:rsidP="00D56AF4">
            <w:pPr>
              <w:snapToGrid w:val="0"/>
              <w:ind w:left="0" w:firstLine="0"/>
              <w:rPr>
                <w:rFonts w:ascii="ＭＳ Ｐゴシック" w:eastAsia="ＭＳ Ｐゴシック" w:hAnsi="ＭＳ Ｐゴシック"/>
                <w:sz w:val="20"/>
              </w:rPr>
            </w:pPr>
            <w:r w:rsidRPr="00E46ACE">
              <w:rPr>
                <w:rFonts w:ascii="ＭＳ Ｐゴシック" w:eastAsia="ＭＳ Ｐゴシック" w:hAnsi="ＭＳ Ｐゴシック" w:hint="eastAsia"/>
                <w:sz w:val="20"/>
              </w:rPr>
              <w:t>土木部</w:t>
            </w:r>
          </w:p>
          <w:p w:rsidR="00E31294" w:rsidRPr="00E46ACE" w:rsidRDefault="00E31294" w:rsidP="00D56AF4">
            <w:pPr>
              <w:snapToGrid w:val="0"/>
              <w:ind w:left="0" w:firstLine="0"/>
              <w:rPr>
                <w:rFonts w:ascii="ＭＳ Ｐゴシック" w:eastAsia="ＭＳ Ｐゴシック" w:hAnsi="ＭＳ Ｐゴシック"/>
                <w:sz w:val="20"/>
              </w:rPr>
            </w:pPr>
            <w:r w:rsidRPr="00E46ACE">
              <w:rPr>
                <w:rFonts w:ascii="ＭＳ Ｐゴシック" w:eastAsia="ＭＳ Ｐゴシック" w:hAnsi="ＭＳ Ｐゴシック" w:hint="eastAsia"/>
                <w:sz w:val="20"/>
              </w:rPr>
              <w:t>現場代理人</w:t>
            </w:r>
          </w:p>
        </w:tc>
        <w:tc>
          <w:tcPr>
            <w:tcW w:w="8080" w:type="dxa"/>
          </w:tcPr>
          <w:p w:rsidR="00E31294" w:rsidRPr="00E46ACE" w:rsidRDefault="00E31294" w:rsidP="00D56AF4">
            <w:pPr>
              <w:pStyle w:val="Default"/>
              <w:numPr>
                <w:ilvl w:val="0"/>
                <w:numId w:val="6"/>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施工計画・立案</w:t>
            </w:r>
          </w:p>
          <w:p w:rsidR="00E31294" w:rsidRPr="00E46ACE" w:rsidRDefault="00E31294" w:rsidP="00D56AF4">
            <w:pPr>
              <w:pStyle w:val="Default"/>
              <w:numPr>
                <w:ilvl w:val="0"/>
                <w:numId w:val="6"/>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施工管理（工程管理、外注・購買管理、安全品質環境管理、産業廃棄物管理）</w:t>
            </w:r>
          </w:p>
          <w:p w:rsidR="00E31294" w:rsidRPr="00E46ACE" w:rsidRDefault="00E31294" w:rsidP="00D56AF4">
            <w:pPr>
              <w:pStyle w:val="Default"/>
              <w:numPr>
                <w:ilvl w:val="0"/>
                <w:numId w:val="6"/>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現場での緊急事態（力量）</w:t>
            </w:r>
          </w:p>
          <w:p w:rsidR="00E31294" w:rsidRPr="00E46ACE" w:rsidRDefault="00E31294" w:rsidP="00D56AF4">
            <w:pPr>
              <w:pStyle w:val="Default"/>
              <w:numPr>
                <w:ilvl w:val="0"/>
                <w:numId w:val="6"/>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現場での教育訓練の実施（新規入場時の教育、安全訓練等）</w:t>
            </w:r>
          </w:p>
          <w:p w:rsidR="00E31294" w:rsidRPr="00E46ACE" w:rsidRDefault="00E31294" w:rsidP="00D56AF4">
            <w:pPr>
              <w:pStyle w:val="Default"/>
              <w:numPr>
                <w:ilvl w:val="0"/>
                <w:numId w:val="6"/>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コミュニケーション</w:t>
            </w:r>
          </w:p>
          <w:p w:rsidR="00E31294" w:rsidRPr="00E46ACE" w:rsidRDefault="00E31294" w:rsidP="00D56AF4">
            <w:pPr>
              <w:pStyle w:val="Default"/>
              <w:numPr>
                <w:ilvl w:val="1"/>
                <w:numId w:val="6"/>
              </w:numPr>
              <w:tabs>
                <w:tab w:val="clear" w:pos="770"/>
              </w:tabs>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部門内での情報共有</w:t>
            </w:r>
          </w:p>
          <w:p w:rsidR="00E31294" w:rsidRPr="00E46ACE" w:rsidRDefault="00BC2FE4" w:rsidP="00D56AF4">
            <w:pPr>
              <w:pStyle w:val="Default"/>
              <w:numPr>
                <w:ilvl w:val="1"/>
                <w:numId w:val="6"/>
              </w:numPr>
              <w:tabs>
                <w:tab w:val="clear" w:pos="770"/>
              </w:tabs>
              <w:rPr>
                <w:rFonts w:ascii="ＭＳ Ｐゴシック" w:eastAsia="ＭＳ Ｐゴシック" w:hAnsi="ＭＳ Ｐゴシック"/>
                <w:color w:val="auto"/>
                <w:spacing w:val="-6"/>
                <w:sz w:val="20"/>
                <w:szCs w:val="20"/>
              </w:rPr>
            </w:pPr>
            <w:r>
              <w:rPr>
                <w:rFonts w:ascii="ＭＳ Ｐゴシック" w:eastAsia="ＭＳ Ｐゴシック" w:hAnsi="ＭＳ Ｐゴシック" w:hint="eastAsia"/>
                <w:color w:val="auto"/>
                <w:spacing w:val="-6"/>
                <w:sz w:val="20"/>
                <w:szCs w:val="20"/>
              </w:rPr>
              <w:t>安全衛生協議会</w:t>
            </w:r>
            <w:bookmarkStart w:id="17" w:name="_GoBack"/>
            <w:bookmarkEnd w:id="17"/>
            <w:r w:rsidR="00E31294" w:rsidRPr="00E46ACE">
              <w:rPr>
                <w:rFonts w:ascii="ＭＳ Ｐゴシック" w:eastAsia="ＭＳ Ｐゴシック" w:hAnsi="ＭＳ Ｐゴシック" w:hint="eastAsia"/>
                <w:color w:val="auto"/>
                <w:spacing w:val="-6"/>
                <w:sz w:val="20"/>
                <w:szCs w:val="20"/>
              </w:rPr>
              <w:t>の実施、利害関係者とのコミュニケーション（各種施工に関係する許可申請）</w:t>
            </w:r>
          </w:p>
          <w:p w:rsidR="00E31294" w:rsidRPr="00E46ACE" w:rsidRDefault="00E31294" w:rsidP="00D56AF4">
            <w:pPr>
              <w:pStyle w:val="Default"/>
              <w:numPr>
                <w:ilvl w:val="0"/>
                <w:numId w:val="6"/>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測量機器の管理</w:t>
            </w:r>
          </w:p>
          <w:p w:rsidR="00E31294" w:rsidRPr="00E46ACE" w:rsidRDefault="00E31294" w:rsidP="00D56AF4">
            <w:pPr>
              <w:pStyle w:val="Default"/>
              <w:numPr>
                <w:ilvl w:val="0"/>
                <w:numId w:val="6"/>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業務に関連する文書化した情報の管理</w:t>
            </w:r>
          </w:p>
          <w:p w:rsidR="00E31294" w:rsidRPr="00E46ACE" w:rsidRDefault="00E31294" w:rsidP="00D56AF4">
            <w:pPr>
              <w:pStyle w:val="Default"/>
              <w:numPr>
                <w:ilvl w:val="0"/>
                <w:numId w:val="6"/>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部門内でのみちのくEMSの運用（著しい環境側面、順守義務、リスク及び機会、目標達成）</w:t>
            </w:r>
          </w:p>
          <w:p w:rsidR="00E31294" w:rsidRPr="00E46ACE" w:rsidRDefault="00E31294" w:rsidP="00D56AF4">
            <w:pPr>
              <w:pStyle w:val="Default"/>
              <w:numPr>
                <w:ilvl w:val="0"/>
                <w:numId w:val="6"/>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spacing w:val="-6"/>
                <w:sz w:val="20"/>
                <w:szCs w:val="20"/>
              </w:rPr>
              <w:t>部門内での</w:t>
            </w:r>
            <w:r w:rsidRPr="00E46ACE">
              <w:rPr>
                <w:rFonts w:ascii="ＭＳ Ｐゴシック" w:eastAsia="ＭＳ Ｐゴシック" w:hAnsi="ＭＳ Ｐゴシック" w:hint="eastAsia"/>
                <w:color w:val="auto"/>
                <w:spacing w:val="-6"/>
                <w:sz w:val="20"/>
                <w:szCs w:val="20"/>
              </w:rPr>
              <w:t>環境パフォーマンスの管理</w:t>
            </w:r>
          </w:p>
          <w:p w:rsidR="00E31294" w:rsidRPr="00E46ACE" w:rsidRDefault="00E31294" w:rsidP="00D56AF4">
            <w:pPr>
              <w:pStyle w:val="Default"/>
              <w:numPr>
                <w:ilvl w:val="0"/>
                <w:numId w:val="6"/>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不適合の対処と是正処置の実施</w:t>
            </w:r>
          </w:p>
          <w:p w:rsidR="00E31294" w:rsidRPr="00E46ACE" w:rsidRDefault="00E31294" w:rsidP="00D56AF4">
            <w:pPr>
              <w:pStyle w:val="Default"/>
              <w:ind w:left="0" w:firstLine="0"/>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※現場代理人となる場合は役職、部門関係なく工事部の責任と権限に準ずる</w:t>
            </w:r>
          </w:p>
        </w:tc>
      </w:tr>
      <w:tr w:rsidR="00E31294" w:rsidRPr="00E46ACE" w:rsidTr="00E31294">
        <w:tc>
          <w:tcPr>
            <w:tcW w:w="1787" w:type="dxa"/>
            <w:vAlign w:val="center"/>
          </w:tcPr>
          <w:p w:rsidR="00E31294" w:rsidRPr="00E46ACE" w:rsidRDefault="00E31294" w:rsidP="00D56AF4">
            <w:pPr>
              <w:snapToGrid w:val="0"/>
              <w:ind w:left="0" w:firstLine="0"/>
              <w:rPr>
                <w:rFonts w:ascii="ＭＳ Ｐゴシック" w:eastAsia="ＭＳ Ｐゴシック" w:hAnsi="ＭＳ Ｐゴシック"/>
                <w:sz w:val="20"/>
              </w:rPr>
            </w:pPr>
            <w:r w:rsidRPr="00E46ACE">
              <w:rPr>
                <w:rFonts w:ascii="ＭＳ Ｐゴシック" w:eastAsia="ＭＳ Ｐゴシック" w:hAnsi="ＭＳ Ｐゴシック" w:hint="eastAsia"/>
                <w:sz w:val="20"/>
              </w:rPr>
              <w:t>営業部</w:t>
            </w:r>
          </w:p>
        </w:tc>
        <w:tc>
          <w:tcPr>
            <w:tcW w:w="8080" w:type="dxa"/>
          </w:tcPr>
          <w:p w:rsidR="00E31294" w:rsidRPr="00E46ACE" w:rsidRDefault="00E31294" w:rsidP="00D56AF4">
            <w:pPr>
              <w:pStyle w:val="Default"/>
              <w:numPr>
                <w:ilvl w:val="0"/>
                <w:numId w:val="7"/>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入札</w:t>
            </w:r>
          </w:p>
          <w:p w:rsidR="00E31294" w:rsidRPr="00E46ACE" w:rsidRDefault="00E31294" w:rsidP="00D56AF4">
            <w:pPr>
              <w:pStyle w:val="Default"/>
              <w:numPr>
                <w:ilvl w:val="0"/>
                <w:numId w:val="7"/>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工事請負契約の管理</w:t>
            </w:r>
          </w:p>
          <w:p w:rsidR="00E31294" w:rsidRPr="00E46ACE" w:rsidRDefault="00E31294" w:rsidP="00D56AF4">
            <w:pPr>
              <w:pStyle w:val="Default"/>
              <w:numPr>
                <w:ilvl w:val="0"/>
                <w:numId w:val="7"/>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部門での運用（著しい環境側面、順守義務、リスク及び機会、目標達成）の統括</w:t>
            </w:r>
          </w:p>
          <w:p w:rsidR="00E31294" w:rsidRPr="00E46ACE" w:rsidRDefault="00E31294" w:rsidP="00D56AF4">
            <w:pPr>
              <w:pStyle w:val="Default"/>
              <w:numPr>
                <w:ilvl w:val="0"/>
                <w:numId w:val="7"/>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マネジメントレビューでの部門の活動の報告</w:t>
            </w:r>
          </w:p>
          <w:p w:rsidR="00E31294" w:rsidRPr="00E46ACE" w:rsidRDefault="00E31294" w:rsidP="00D56AF4">
            <w:pPr>
              <w:pStyle w:val="Default"/>
              <w:numPr>
                <w:ilvl w:val="0"/>
                <w:numId w:val="7"/>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マネジメントレビューでの指示事項の部門での実施</w:t>
            </w:r>
          </w:p>
          <w:p w:rsidR="00E31294" w:rsidRPr="00E46ACE" w:rsidRDefault="00E31294" w:rsidP="00D56AF4">
            <w:pPr>
              <w:pStyle w:val="Default"/>
              <w:numPr>
                <w:ilvl w:val="0"/>
                <w:numId w:val="7"/>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部門内でのコミュニケーションの実施の統括</w:t>
            </w:r>
          </w:p>
          <w:p w:rsidR="00E31294" w:rsidRPr="00E46ACE" w:rsidRDefault="00E31294" w:rsidP="00D56AF4">
            <w:pPr>
              <w:pStyle w:val="Default"/>
              <w:numPr>
                <w:ilvl w:val="0"/>
                <w:numId w:val="7"/>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部門内での不適合の対処と是正処置の実施統括</w:t>
            </w:r>
          </w:p>
        </w:tc>
      </w:tr>
    </w:tbl>
    <w:p w:rsidR="00E31294" w:rsidRDefault="00E31294" w:rsidP="00E31294">
      <w:pPr>
        <w:rPr>
          <w:rFonts w:ascii="ＭＳ Ｐゴシック" w:eastAsia="ＭＳ Ｐゴシック" w:hAnsi="ＭＳ Ｐゴシック"/>
          <w:sz w:val="20"/>
          <w:szCs w:val="20"/>
        </w:rPr>
      </w:pPr>
    </w:p>
    <w:p w:rsidR="00BC2FE4" w:rsidRDefault="00BC2FE4" w:rsidP="00E31294">
      <w:pPr>
        <w:rPr>
          <w:rFonts w:ascii="ＭＳ Ｐゴシック" w:eastAsia="ＭＳ Ｐゴシック" w:hAnsi="ＭＳ Ｐゴシック" w:hint="eastAsia"/>
          <w:sz w:val="20"/>
          <w:szCs w:val="20"/>
        </w:rPr>
      </w:pPr>
    </w:p>
    <w:p w:rsidR="00BC2FE4" w:rsidRPr="00E46ACE" w:rsidRDefault="00BC2FE4" w:rsidP="00E31294">
      <w:pPr>
        <w:rPr>
          <w:rFonts w:ascii="ＭＳ Ｐゴシック" w:eastAsia="ＭＳ Ｐゴシック" w:hAnsi="ＭＳ Ｐゴシック" w:hint="eastAsia"/>
          <w:sz w:val="20"/>
          <w:szCs w:val="20"/>
        </w:rPr>
      </w:pPr>
    </w:p>
    <w:tbl>
      <w:tblPr>
        <w:tblStyle w:val="a5"/>
        <w:tblW w:w="9867" w:type="dxa"/>
        <w:tblInd w:w="51" w:type="dxa"/>
        <w:tblLook w:val="04A0" w:firstRow="1" w:lastRow="0" w:firstColumn="1" w:lastColumn="0" w:noHBand="0" w:noVBand="1"/>
      </w:tblPr>
      <w:tblGrid>
        <w:gridCol w:w="1787"/>
        <w:gridCol w:w="8080"/>
      </w:tblGrid>
      <w:tr w:rsidR="00E31294" w:rsidRPr="00E46ACE" w:rsidTr="00D56AF4">
        <w:tc>
          <w:tcPr>
            <w:tcW w:w="1787" w:type="dxa"/>
            <w:shd w:val="clear" w:color="auto" w:fill="D9D9D9" w:themeFill="background1" w:themeFillShade="D9"/>
            <w:vAlign w:val="center"/>
          </w:tcPr>
          <w:p w:rsidR="00E31294" w:rsidRPr="00E46ACE" w:rsidRDefault="00E31294" w:rsidP="00D56AF4">
            <w:pPr>
              <w:snapToGrid w:val="0"/>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職制</w:t>
            </w:r>
          </w:p>
        </w:tc>
        <w:tc>
          <w:tcPr>
            <w:tcW w:w="8080" w:type="dxa"/>
            <w:shd w:val="clear" w:color="auto" w:fill="D9D9D9" w:themeFill="background1" w:themeFillShade="D9"/>
            <w:vAlign w:val="center"/>
          </w:tcPr>
          <w:p w:rsidR="00E31294" w:rsidRPr="00E46ACE" w:rsidRDefault="00E31294" w:rsidP="00D56AF4">
            <w:pPr>
              <w:snapToGrid w:val="0"/>
              <w:ind w:left="0" w:firstLine="0"/>
              <w:rPr>
                <w:rFonts w:ascii="ＭＳ Ｐゴシック" w:eastAsia="ＭＳ Ｐゴシック" w:hAnsi="ＭＳ Ｐゴシック"/>
                <w:sz w:val="21"/>
                <w:szCs w:val="21"/>
              </w:rPr>
            </w:pPr>
            <w:r w:rsidRPr="00E46ACE">
              <w:rPr>
                <w:rFonts w:ascii="ＭＳ Ｐゴシック" w:eastAsia="ＭＳ Ｐゴシック" w:hAnsi="ＭＳ Ｐゴシック" w:hint="eastAsia"/>
                <w:sz w:val="21"/>
                <w:szCs w:val="21"/>
              </w:rPr>
              <w:t>主な業務内容及び責任と権限</w:t>
            </w:r>
          </w:p>
        </w:tc>
      </w:tr>
      <w:tr w:rsidR="00E31294" w:rsidRPr="00E46ACE" w:rsidTr="00D56AF4">
        <w:tc>
          <w:tcPr>
            <w:tcW w:w="1787" w:type="dxa"/>
            <w:vAlign w:val="center"/>
          </w:tcPr>
          <w:p w:rsidR="00E31294" w:rsidRPr="00E46ACE" w:rsidRDefault="00E31294" w:rsidP="00D56AF4">
            <w:pPr>
              <w:snapToGrid w:val="0"/>
              <w:ind w:left="0" w:firstLine="0"/>
              <w:rPr>
                <w:rFonts w:ascii="ＭＳ Ｐゴシック" w:eastAsia="ＭＳ Ｐゴシック" w:hAnsi="ＭＳ Ｐゴシック"/>
                <w:sz w:val="20"/>
              </w:rPr>
            </w:pPr>
            <w:r w:rsidRPr="00E46ACE">
              <w:rPr>
                <w:rFonts w:ascii="ＭＳ Ｐゴシック" w:eastAsia="ＭＳ Ｐゴシック" w:hAnsi="ＭＳ Ｐゴシック" w:hint="eastAsia"/>
                <w:sz w:val="20"/>
              </w:rPr>
              <w:t>総務部</w:t>
            </w:r>
          </w:p>
        </w:tc>
        <w:tc>
          <w:tcPr>
            <w:tcW w:w="8080" w:type="dxa"/>
          </w:tcPr>
          <w:p w:rsidR="00E31294" w:rsidRPr="00E46ACE" w:rsidRDefault="00E31294" w:rsidP="00D56AF4">
            <w:pPr>
              <w:pStyle w:val="Default"/>
              <w:numPr>
                <w:ilvl w:val="0"/>
                <w:numId w:val="8"/>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支払い・請求・原価管理</w:t>
            </w:r>
          </w:p>
          <w:p w:rsidR="00E31294" w:rsidRPr="00E46ACE" w:rsidRDefault="00E31294" w:rsidP="00D56AF4">
            <w:pPr>
              <w:pStyle w:val="Default"/>
              <w:numPr>
                <w:ilvl w:val="0"/>
                <w:numId w:val="8"/>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教育関係の手配・支払い</w:t>
            </w:r>
          </w:p>
          <w:p w:rsidR="00E31294" w:rsidRPr="00E46ACE" w:rsidRDefault="00E31294" w:rsidP="00D56AF4">
            <w:pPr>
              <w:pStyle w:val="Default"/>
              <w:numPr>
                <w:ilvl w:val="0"/>
                <w:numId w:val="8"/>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部門での運用（著しい環境側面、順守義務、リスク及び機会、目標達成）の統括</w:t>
            </w:r>
          </w:p>
          <w:p w:rsidR="00E31294" w:rsidRPr="00E46ACE" w:rsidRDefault="00E31294" w:rsidP="00D56AF4">
            <w:pPr>
              <w:pStyle w:val="Default"/>
              <w:numPr>
                <w:ilvl w:val="0"/>
                <w:numId w:val="8"/>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マネジメントレビューでの部門の活動の報告</w:t>
            </w:r>
          </w:p>
          <w:p w:rsidR="00E31294" w:rsidRPr="00E46ACE" w:rsidRDefault="00E31294" w:rsidP="00D56AF4">
            <w:pPr>
              <w:pStyle w:val="Default"/>
              <w:numPr>
                <w:ilvl w:val="0"/>
                <w:numId w:val="8"/>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マネジメントレビューでの指示事項の部門での実施</w:t>
            </w:r>
          </w:p>
          <w:p w:rsidR="00E31294" w:rsidRPr="00E46ACE" w:rsidRDefault="00E31294" w:rsidP="00D56AF4">
            <w:pPr>
              <w:pStyle w:val="Default"/>
              <w:numPr>
                <w:ilvl w:val="0"/>
                <w:numId w:val="8"/>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部門内でのコミュニケーションの実施の統括</w:t>
            </w:r>
          </w:p>
          <w:p w:rsidR="00E31294" w:rsidRPr="00E46ACE" w:rsidRDefault="00E31294" w:rsidP="00D56AF4">
            <w:pPr>
              <w:pStyle w:val="Default"/>
              <w:numPr>
                <w:ilvl w:val="0"/>
                <w:numId w:val="8"/>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部門内での不適合の対処と是正処置の実施統括</w:t>
            </w:r>
          </w:p>
        </w:tc>
      </w:tr>
      <w:tr w:rsidR="00E31294" w:rsidRPr="00E46ACE" w:rsidTr="00D56AF4">
        <w:tc>
          <w:tcPr>
            <w:tcW w:w="1787" w:type="dxa"/>
            <w:vAlign w:val="center"/>
          </w:tcPr>
          <w:p w:rsidR="00E31294" w:rsidRPr="00E46ACE" w:rsidRDefault="00E31294" w:rsidP="00D56AF4">
            <w:pPr>
              <w:snapToGrid w:val="0"/>
              <w:ind w:left="0" w:firstLine="0"/>
              <w:rPr>
                <w:rFonts w:ascii="ＭＳ Ｐゴシック" w:eastAsia="ＭＳ Ｐゴシック" w:hAnsi="ＭＳ Ｐゴシック"/>
                <w:sz w:val="20"/>
              </w:rPr>
            </w:pPr>
            <w:r w:rsidRPr="00E46ACE">
              <w:rPr>
                <w:rFonts w:ascii="ＭＳ Ｐゴシック" w:eastAsia="ＭＳ Ｐゴシック" w:hAnsi="ＭＳ Ｐゴシック" w:hint="eastAsia"/>
                <w:sz w:val="20"/>
              </w:rPr>
              <w:t>作業員</w:t>
            </w:r>
          </w:p>
          <w:p w:rsidR="00E31294" w:rsidRPr="00E46ACE" w:rsidRDefault="00E31294" w:rsidP="00D56AF4">
            <w:pPr>
              <w:snapToGrid w:val="0"/>
              <w:ind w:left="0" w:firstLine="0"/>
              <w:rPr>
                <w:rFonts w:ascii="ＭＳ Ｐゴシック" w:eastAsia="ＭＳ Ｐゴシック" w:hAnsi="ＭＳ Ｐゴシック"/>
                <w:sz w:val="20"/>
              </w:rPr>
            </w:pPr>
            <w:r w:rsidRPr="00E46ACE">
              <w:rPr>
                <w:rFonts w:ascii="ＭＳ Ｐゴシック" w:eastAsia="ＭＳ Ｐゴシック" w:hAnsi="ＭＳ Ｐゴシック" w:hint="eastAsia"/>
                <w:sz w:val="20"/>
              </w:rPr>
              <w:t>オペレーター</w:t>
            </w:r>
          </w:p>
        </w:tc>
        <w:tc>
          <w:tcPr>
            <w:tcW w:w="8080" w:type="dxa"/>
          </w:tcPr>
          <w:p w:rsidR="00E31294" w:rsidRPr="00E46ACE" w:rsidRDefault="00E31294" w:rsidP="00D56AF4">
            <w:pPr>
              <w:pStyle w:val="Default"/>
              <w:numPr>
                <w:ilvl w:val="0"/>
                <w:numId w:val="9"/>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現場での重機による作業</w:t>
            </w:r>
          </w:p>
          <w:p w:rsidR="00E31294" w:rsidRPr="00E46ACE" w:rsidRDefault="00E31294" w:rsidP="00D56AF4">
            <w:pPr>
              <w:pStyle w:val="Default"/>
              <w:numPr>
                <w:ilvl w:val="0"/>
                <w:numId w:val="9"/>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指示に従った現場での作業</w:t>
            </w:r>
          </w:p>
          <w:p w:rsidR="00E31294" w:rsidRPr="00E46ACE" w:rsidRDefault="00E31294" w:rsidP="00D56AF4">
            <w:pPr>
              <w:pStyle w:val="Default"/>
              <w:numPr>
                <w:ilvl w:val="0"/>
                <w:numId w:val="9"/>
              </w:numPr>
              <w:rPr>
                <w:rFonts w:ascii="ＭＳ Ｐゴシック" w:eastAsia="ＭＳ Ｐゴシック" w:hAnsi="ＭＳ Ｐゴシック"/>
                <w:color w:val="auto"/>
                <w:spacing w:val="-6"/>
                <w:sz w:val="20"/>
                <w:szCs w:val="20"/>
              </w:rPr>
            </w:pPr>
            <w:r w:rsidRPr="00E46ACE">
              <w:rPr>
                <w:rFonts w:ascii="ＭＳ Ｐゴシック" w:eastAsia="ＭＳ Ｐゴシック" w:hAnsi="ＭＳ Ｐゴシック" w:hint="eastAsia"/>
                <w:color w:val="auto"/>
                <w:spacing w:val="-6"/>
                <w:sz w:val="20"/>
                <w:szCs w:val="20"/>
              </w:rPr>
              <w:t>部門での</w:t>
            </w:r>
            <w:r w:rsidR="00BC2FE4">
              <w:rPr>
                <w:rFonts w:ascii="ＭＳ Ｐゴシック" w:eastAsia="ＭＳ Ｐゴシック" w:hAnsi="ＭＳ Ｐゴシック" w:hint="eastAsia"/>
                <w:color w:val="auto"/>
                <w:spacing w:val="-6"/>
                <w:sz w:val="20"/>
                <w:szCs w:val="20"/>
              </w:rPr>
              <w:t>運用（著しい環境側面、順守義務、リスク及び機会、目標達成）</w:t>
            </w:r>
          </w:p>
          <w:p w:rsidR="00E31294" w:rsidRPr="00E46ACE" w:rsidRDefault="00BC2FE4" w:rsidP="00D56AF4">
            <w:pPr>
              <w:pStyle w:val="Default"/>
              <w:numPr>
                <w:ilvl w:val="0"/>
                <w:numId w:val="9"/>
              </w:numPr>
              <w:rPr>
                <w:rFonts w:ascii="ＭＳ Ｐゴシック" w:eastAsia="ＭＳ Ｐゴシック" w:hAnsi="ＭＳ Ｐゴシック"/>
                <w:color w:val="auto"/>
                <w:spacing w:val="-6"/>
                <w:sz w:val="20"/>
                <w:szCs w:val="20"/>
              </w:rPr>
            </w:pPr>
            <w:r>
              <w:rPr>
                <w:rFonts w:ascii="ＭＳ Ｐゴシック" w:eastAsia="ＭＳ Ｐゴシック" w:hAnsi="ＭＳ Ｐゴシック" w:hint="eastAsia"/>
                <w:color w:val="auto"/>
                <w:spacing w:val="-6"/>
                <w:sz w:val="20"/>
                <w:szCs w:val="20"/>
              </w:rPr>
              <w:t>部門内でのコミュニケーションの実施</w:t>
            </w:r>
          </w:p>
          <w:p w:rsidR="00E31294" w:rsidRPr="00E46ACE" w:rsidRDefault="00BC2FE4" w:rsidP="00D56AF4">
            <w:pPr>
              <w:pStyle w:val="Default"/>
              <w:numPr>
                <w:ilvl w:val="0"/>
                <w:numId w:val="9"/>
              </w:numPr>
              <w:rPr>
                <w:rFonts w:ascii="ＭＳ Ｐゴシック" w:eastAsia="ＭＳ Ｐゴシック" w:hAnsi="ＭＳ Ｐゴシック"/>
                <w:color w:val="auto"/>
                <w:spacing w:val="-6"/>
                <w:sz w:val="20"/>
                <w:szCs w:val="20"/>
              </w:rPr>
            </w:pPr>
            <w:r>
              <w:rPr>
                <w:rFonts w:ascii="ＭＳ Ｐゴシック" w:eastAsia="ＭＳ Ｐゴシック" w:hAnsi="ＭＳ Ｐゴシック" w:hint="eastAsia"/>
                <w:color w:val="auto"/>
                <w:spacing w:val="-6"/>
                <w:sz w:val="20"/>
                <w:szCs w:val="20"/>
              </w:rPr>
              <w:t>部門内での不適合の対処と是正処置の実施</w:t>
            </w:r>
          </w:p>
        </w:tc>
      </w:tr>
    </w:tbl>
    <w:p w:rsidR="00E31294" w:rsidRPr="00E46ACE" w:rsidRDefault="00E31294" w:rsidP="00E31294">
      <w:pPr>
        <w:rPr>
          <w:rFonts w:ascii="ＭＳ Ｐゴシック" w:eastAsia="ＭＳ Ｐゴシック" w:hAnsi="ＭＳ Ｐゴシック"/>
          <w:szCs w:val="22"/>
        </w:rPr>
      </w:pPr>
    </w:p>
    <w:p w:rsidR="00E31294" w:rsidRPr="00E46ACE" w:rsidRDefault="00E31294" w:rsidP="00E31294">
      <w:pPr>
        <w:rPr>
          <w:rFonts w:ascii="ＭＳ Ｐゴシック" w:eastAsia="ＭＳ Ｐゴシック" w:hAnsi="ＭＳ Ｐゴシック"/>
          <w:szCs w:val="22"/>
        </w:rPr>
      </w:pPr>
    </w:p>
    <w:p w:rsidR="00E31294" w:rsidRPr="00E46ACE" w:rsidRDefault="00E31294" w:rsidP="00E31294">
      <w:pPr>
        <w:rPr>
          <w:rFonts w:ascii="ＭＳ Ｐゴシック" w:eastAsia="ＭＳ Ｐゴシック" w:hAnsi="ＭＳ Ｐゴシック"/>
          <w:szCs w:val="22"/>
        </w:rPr>
      </w:pPr>
    </w:p>
    <w:p w:rsidR="00E31294" w:rsidRPr="00E46ACE" w:rsidRDefault="00E31294" w:rsidP="00E31294">
      <w:pPr>
        <w:rPr>
          <w:rFonts w:ascii="ＭＳ Ｐゴシック" w:eastAsia="ＭＳ Ｐゴシック" w:hAnsi="ＭＳ Ｐゴシック"/>
          <w:szCs w:val="22"/>
        </w:rPr>
      </w:pPr>
    </w:p>
    <w:p w:rsidR="00E31294" w:rsidRPr="00E46ACE" w:rsidRDefault="00E31294" w:rsidP="00E31294">
      <w:pPr>
        <w:rPr>
          <w:rFonts w:ascii="ＭＳ Ｐゴシック" w:eastAsia="ＭＳ Ｐゴシック" w:hAnsi="ＭＳ Ｐゴシック"/>
          <w:szCs w:val="22"/>
        </w:rPr>
      </w:pPr>
    </w:p>
    <w:p w:rsidR="00E31294" w:rsidRPr="00E46ACE" w:rsidRDefault="00E31294" w:rsidP="00E31294">
      <w:pPr>
        <w:rPr>
          <w:rFonts w:ascii="ＭＳ Ｐゴシック" w:eastAsia="ＭＳ Ｐゴシック" w:hAnsi="ＭＳ Ｐゴシック"/>
          <w:szCs w:val="22"/>
        </w:rPr>
      </w:pPr>
    </w:p>
    <w:p w:rsidR="00E31294" w:rsidRPr="00E46ACE" w:rsidRDefault="00E31294" w:rsidP="00E31294">
      <w:pPr>
        <w:rPr>
          <w:rFonts w:ascii="ＭＳ Ｐゴシック" w:eastAsia="ＭＳ Ｐゴシック" w:hAnsi="ＭＳ Ｐゴシック"/>
          <w:szCs w:val="22"/>
        </w:rPr>
      </w:pPr>
    </w:p>
    <w:p w:rsidR="00E31294" w:rsidRPr="00E46ACE" w:rsidRDefault="00E31294" w:rsidP="00E31294">
      <w:pPr>
        <w:rPr>
          <w:rFonts w:ascii="ＭＳ Ｐゴシック" w:eastAsia="ＭＳ Ｐゴシック" w:hAnsi="ＭＳ Ｐゴシック"/>
          <w:szCs w:val="22"/>
        </w:rPr>
      </w:pPr>
    </w:p>
    <w:p w:rsidR="00E31294" w:rsidRPr="00E46ACE" w:rsidRDefault="00E31294" w:rsidP="00E31294">
      <w:pPr>
        <w:rPr>
          <w:rFonts w:ascii="ＭＳ Ｐゴシック" w:eastAsia="ＭＳ Ｐゴシック" w:hAnsi="ＭＳ Ｐゴシック"/>
          <w:szCs w:val="22"/>
        </w:rPr>
      </w:pPr>
    </w:p>
    <w:p w:rsidR="00E31294" w:rsidRPr="00E46ACE" w:rsidRDefault="00E31294" w:rsidP="00E31294">
      <w:pPr>
        <w:rPr>
          <w:rFonts w:ascii="ＭＳ Ｐゴシック" w:eastAsia="ＭＳ Ｐゴシック" w:hAnsi="ＭＳ Ｐゴシック"/>
          <w:szCs w:val="22"/>
        </w:rPr>
      </w:pPr>
    </w:p>
    <w:p w:rsidR="00E31294" w:rsidRPr="00E46ACE" w:rsidRDefault="00E31294" w:rsidP="00E31294">
      <w:pPr>
        <w:rPr>
          <w:rFonts w:ascii="ＭＳ Ｐゴシック" w:eastAsia="ＭＳ Ｐゴシック" w:hAnsi="ＭＳ Ｐゴシック"/>
          <w:szCs w:val="22"/>
        </w:rPr>
      </w:pPr>
    </w:p>
    <w:p w:rsidR="0000663D" w:rsidRDefault="0000663D">
      <w:pPr>
        <w:widowControl/>
        <w:tabs>
          <w:tab w:val="clear" w:pos="770"/>
        </w:tabs>
        <w:ind w:left="0" w:firstLine="0"/>
        <w:jc w:val="left"/>
        <w:rPr>
          <w:rFonts w:ascii="ＭＳ Ｐゴシック" w:eastAsia="ＭＳ Ｐゴシック" w:hAnsi="ＭＳ Ｐゴシック"/>
          <w:b/>
          <w:bCs/>
          <w:kern w:val="0"/>
          <w:sz w:val="24"/>
        </w:rPr>
      </w:pPr>
      <w:bookmarkStart w:id="18" w:name="_Toc441175525"/>
      <w:bookmarkStart w:id="19" w:name="_Toc441504613"/>
      <w:r>
        <w:rPr>
          <w:rFonts w:ascii="ＭＳ Ｐゴシック" w:eastAsia="ＭＳ Ｐゴシック" w:hAnsi="ＭＳ Ｐゴシック"/>
        </w:rPr>
        <w:br w:type="page"/>
      </w:r>
    </w:p>
    <w:p w:rsidR="00E31294" w:rsidRPr="00E46ACE" w:rsidRDefault="00E31294" w:rsidP="00E31294">
      <w:pPr>
        <w:pStyle w:val="1"/>
        <w:rPr>
          <w:rFonts w:ascii="ＭＳ Ｐゴシック" w:eastAsia="ＭＳ Ｐゴシック" w:hAnsi="ＭＳ Ｐゴシック"/>
        </w:rPr>
      </w:pPr>
      <w:r w:rsidRPr="00E46ACE">
        <w:rPr>
          <w:rFonts w:ascii="ＭＳ Ｐゴシック" w:eastAsia="ＭＳ Ｐゴシック" w:hAnsi="ＭＳ Ｐゴシック" w:hint="eastAsia"/>
        </w:rPr>
        <w:lastRenderedPageBreak/>
        <w:t>業務プロセスと利害関係者</w:t>
      </w:r>
      <w:bookmarkEnd w:id="18"/>
      <w:bookmarkEnd w:id="19"/>
    </w:p>
    <w:p w:rsidR="00E31294" w:rsidRPr="00E46ACE" w:rsidRDefault="00E31294" w:rsidP="00E31294">
      <w:pPr>
        <w:tabs>
          <w:tab w:val="clear" w:pos="770"/>
          <w:tab w:val="left" w:pos="0"/>
        </w:tabs>
        <w:ind w:left="0" w:firstLine="0"/>
        <w:rPr>
          <w:rFonts w:ascii="ＭＳ Ｐゴシック" w:eastAsia="ＭＳ Ｐゴシック" w:hAnsi="ＭＳ Ｐゴシック"/>
          <w:lang w:val="ja-JP"/>
        </w:rPr>
      </w:pPr>
      <w:r w:rsidRPr="00E46ACE">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754A7CF7" wp14:editId="45A90C1D">
                <wp:simplePos x="0" y="0"/>
                <wp:positionH relativeFrom="column">
                  <wp:posOffset>3331209</wp:posOffset>
                </wp:positionH>
                <wp:positionV relativeFrom="paragraph">
                  <wp:posOffset>155575</wp:posOffset>
                </wp:positionV>
                <wp:extent cx="1299633" cy="372534"/>
                <wp:effectExtent l="0" t="0" r="15240" b="27940"/>
                <wp:wrapNone/>
                <wp:docPr id="949" name="角丸四角形 949"/>
                <wp:cNvGraphicFramePr/>
                <a:graphic xmlns:a="http://schemas.openxmlformats.org/drawingml/2006/main">
                  <a:graphicData uri="http://schemas.microsoft.com/office/word/2010/wordprocessingShape">
                    <wps:wsp>
                      <wps:cNvSpPr/>
                      <wps:spPr>
                        <a:xfrm>
                          <a:off x="0" y="0"/>
                          <a:ext cx="1299633" cy="372534"/>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Pr="00E46ACE" w:rsidRDefault="00E31294" w:rsidP="00E31294">
                            <w:pPr>
                              <w:spacing w:line="0" w:lineRule="atLeast"/>
                              <w:ind w:left="0" w:firstLine="0"/>
                              <w:rPr>
                                <w:rFonts w:ascii="ＭＳ Ｐゴシック" w:eastAsia="ＭＳ Ｐゴシック" w:hAnsi="ＭＳ Ｐゴシック"/>
                              </w:rPr>
                            </w:pPr>
                            <w:r w:rsidRPr="00E46ACE">
                              <w:rPr>
                                <w:rFonts w:ascii="ＭＳ Ｐゴシック" w:eastAsia="ＭＳ Ｐゴシック" w:hAnsi="ＭＳ Ｐゴシック" w:hint="eastAsia"/>
                                <w:color w:val="000000" w:themeColor="text1"/>
                              </w:rPr>
                              <w:t>NETIS・</w:t>
                            </w:r>
                            <w:r w:rsidRPr="00E46ACE">
                              <w:rPr>
                                <w:rFonts w:ascii="ＭＳ Ｐゴシック" w:eastAsia="ＭＳ Ｐゴシック" w:hAnsi="ＭＳ Ｐゴシック"/>
                                <w:color w:val="000000" w:themeColor="text1"/>
                              </w:rPr>
                              <w:t>環境技術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A7CF7" id="角丸四角形 949" o:spid="_x0000_s1027" style="position:absolute;left:0;text-align:left;margin-left:262.3pt;margin-top:12.25pt;width:102.35pt;height:2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" fillcolor="#d8d8d8 [2732]" strokecolor="#1f4d78 [1604]" strokeweight="1pt">
                <v:stroke joinstyle="miter"/>
                <v:textbox>
                  <w:txbxContent>
                    <w:p w:rsidR="00E31294" w:rsidRPr="00E46ACE" w:rsidRDefault="00E31294" w:rsidP="00E31294">
                      <w:pPr>
                        <w:spacing w:line="0" w:lineRule="atLeast"/>
                        <w:ind w:left="0" w:firstLine="0"/>
                        <w:rPr>
                          <w:rFonts w:ascii="ＭＳ Ｐゴシック" w:eastAsia="ＭＳ Ｐゴシック" w:hAnsi="ＭＳ Ｐゴシック"/>
                        </w:rPr>
                      </w:pPr>
                      <w:r w:rsidRPr="00E46ACE">
                        <w:rPr>
                          <w:rFonts w:ascii="ＭＳ Ｐゴシック" w:eastAsia="ＭＳ Ｐゴシック" w:hAnsi="ＭＳ Ｐゴシック" w:hint="eastAsia"/>
                          <w:color w:val="000000" w:themeColor="text1"/>
                        </w:rPr>
                        <w:t>NETIS</w:t>
                      </w:r>
                      <w:r w:rsidRPr="00E46ACE">
                        <w:rPr>
                          <w:rFonts w:ascii="ＭＳ Ｐゴシック" w:eastAsia="ＭＳ Ｐゴシック" w:hAnsi="ＭＳ Ｐゴシック" w:hint="eastAsia"/>
                          <w:color w:val="000000" w:themeColor="text1"/>
                        </w:rPr>
                        <w:t>・</w:t>
                      </w:r>
                      <w:r w:rsidRPr="00E46ACE">
                        <w:rPr>
                          <w:rFonts w:ascii="ＭＳ Ｐゴシック" w:eastAsia="ＭＳ Ｐゴシック" w:hAnsi="ＭＳ Ｐゴシック"/>
                          <w:color w:val="000000" w:themeColor="text1"/>
                        </w:rPr>
                        <w:t>環境技術</w:t>
                      </w:r>
                    </w:p>
                  </w:txbxContent>
                </v:textbox>
              </v:roundrect>
            </w:pict>
          </mc:Fallback>
        </mc:AlternateContent>
      </w:r>
      <w:r w:rsidRPr="00E46ACE">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01427C19" wp14:editId="6E9F6A1A">
                <wp:simplePos x="0" y="0"/>
                <wp:positionH relativeFrom="column">
                  <wp:posOffset>2247477</wp:posOffset>
                </wp:positionH>
                <wp:positionV relativeFrom="paragraph">
                  <wp:posOffset>155151</wp:posOffset>
                </wp:positionV>
                <wp:extent cx="977900" cy="372534"/>
                <wp:effectExtent l="0" t="0" r="12700" b="27940"/>
                <wp:wrapNone/>
                <wp:docPr id="948" name="角丸四角形 948"/>
                <wp:cNvGraphicFramePr/>
                <a:graphic xmlns:a="http://schemas.openxmlformats.org/drawingml/2006/main">
                  <a:graphicData uri="http://schemas.microsoft.com/office/word/2010/wordprocessingShape">
                    <wps:wsp>
                      <wps:cNvSpPr/>
                      <wps:spPr>
                        <a:xfrm>
                          <a:off x="0" y="0"/>
                          <a:ext cx="977900" cy="372534"/>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近隣住民</w:t>
                            </w:r>
                          </w:p>
                          <w:p w:rsidR="00E31294" w:rsidRPr="00E46ACE" w:rsidRDefault="00E31294" w:rsidP="00E31294">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27C19" id="角丸四角形 948" o:spid="_x0000_s1028" style="position:absolute;left:0;text-align:left;margin-left:176.95pt;margin-top:12.2pt;width:77pt;height:2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" fillcolor="#d8d8d8 [2732]" strokecolor="#1f4d78 [1604]" strokeweight="1pt">
                <v:stroke joinstyle="miter"/>
                <v:textbox>
                  <w:txbxContent>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近隣住民</w:t>
                      </w:r>
                    </w:p>
                    <w:p w:rsidR="00E31294" w:rsidRPr="00E46ACE" w:rsidRDefault="00E31294" w:rsidP="00E31294">
                      <w:pPr>
                        <w:rPr>
                          <w:rFonts w:ascii="ＭＳ Ｐゴシック" w:eastAsia="ＭＳ Ｐゴシック" w:hAnsi="ＭＳ Ｐゴシック"/>
                        </w:rPr>
                      </w:pPr>
                    </w:p>
                  </w:txbxContent>
                </v:textbox>
              </v:roundrect>
            </w:pict>
          </mc:Fallback>
        </mc:AlternateContent>
      </w:r>
      <w:r w:rsidRPr="00E46ACE">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74B648ED" wp14:editId="10189D9E">
                <wp:simplePos x="0" y="0"/>
                <wp:positionH relativeFrom="column">
                  <wp:posOffset>1133686</wp:posOffset>
                </wp:positionH>
                <wp:positionV relativeFrom="paragraph">
                  <wp:posOffset>147109</wp:posOffset>
                </wp:positionV>
                <wp:extent cx="969434" cy="372534"/>
                <wp:effectExtent l="0" t="0" r="21590" b="27940"/>
                <wp:wrapNone/>
                <wp:docPr id="947" name="角丸四角形 947"/>
                <wp:cNvGraphicFramePr/>
                <a:graphic xmlns:a="http://schemas.openxmlformats.org/drawingml/2006/main">
                  <a:graphicData uri="http://schemas.microsoft.com/office/word/2010/wordprocessingShape">
                    <wps:wsp>
                      <wps:cNvSpPr/>
                      <wps:spPr>
                        <a:xfrm>
                          <a:off x="0" y="0"/>
                          <a:ext cx="969434" cy="372534"/>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行政・</w:t>
                            </w:r>
                            <w:r w:rsidRPr="00E46ACE">
                              <w:rPr>
                                <w:rFonts w:ascii="ＭＳ Ｐゴシック" w:eastAsia="ＭＳ Ｐゴシック" w:hAnsi="ＭＳ Ｐゴシック"/>
                                <w:color w:val="000000" w:themeColor="text1"/>
                              </w:rPr>
                              <w:t>法律</w:t>
                            </w:r>
                          </w:p>
                          <w:p w:rsidR="00E31294" w:rsidRPr="00E46ACE" w:rsidRDefault="00E31294" w:rsidP="00E31294">
                            <w:pPr>
                              <w:spacing w:line="0" w:lineRule="atLeast"/>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648ED" id="角丸四角形 947" o:spid="_x0000_s1029" style="position:absolute;left:0;text-align:left;margin-left:89.25pt;margin-top:11.6pt;width:76.35pt;height: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" fillcolor="#d8d8d8 [2732]" strokecolor="#1f4d78 [1604]" strokeweight="1pt">
                <v:stroke joinstyle="miter"/>
                <v:textbox>
                  <w:txbxContent>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行政・</w:t>
                      </w:r>
                      <w:r w:rsidRPr="00E46ACE">
                        <w:rPr>
                          <w:rFonts w:ascii="ＭＳ Ｐゴシック" w:eastAsia="ＭＳ Ｐゴシック" w:hAnsi="ＭＳ Ｐゴシック"/>
                          <w:color w:val="000000" w:themeColor="text1"/>
                        </w:rPr>
                        <w:t>法律</w:t>
                      </w:r>
                    </w:p>
                    <w:p w:rsidR="00E31294" w:rsidRPr="00E46ACE" w:rsidRDefault="00E31294" w:rsidP="00E31294">
                      <w:pPr>
                        <w:spacing w:line="0" w:lineRule="atLeast"/>
                        <w:rPr>
                          <w:rFonts w:ascii="ＭＳ Ｐゴシック" w:eastAsia="ＭＳ Ｐゴシック" w:hAnsi="ＭＳ Ｐゴシック"/>
                        </w:rPr>
                      </w:pPr>
                    </w:p>
                  </w:txbxContent>
                </v:textbox>
              </v:roundrect>
            </w:pict>
          </mc:Fallback>
        </mc:AlternateContent>
      </w:r>
      <w:r w:rsidRPr="00E46ACE">
        <w:rPr>
          <w:rFonts w:ascii="ＭＳ Ｐゴシック" w:eastAsia="ＭＳ Ｐゴシック" w:hAnsi="ＭＳ Ｐゴシック"/>
          <w:noProof/>
        </w:rPr>
        <mc:AlternateContent>
          <mc:Choice Requires="wps">
            <w:drawing>
              <wp:anchor distT="0" distB="0" distL="114300" distR="114300" simplePos="0" relativeHeight="251665408" behindDoc="0" locked="0" layoutInCell="1" allowOverlap="1" wp14:anchorId="1B637112" wp14:editId="50F57BA1">
                <wp:simplePos x="0" y="0"/>
                <wp:positionH relativeFrom="column">
                  <wp:posOffset>20743</wp:posOffset>
                </wp:positionH>
                <wp:positionV relativeFrom="paragraph">
                  <wp:posOffset>134408</wp:posOffset>
                </wp:positionV>
                <wp:extent cx="960967" cy="372110"/>
                <wp:effectExtent l="0" t="0" r="10795" b="27940"/>
                <wp:wrapNone/>
                <wp:docPr id="946" name="角丸四角形 946"/>
                <wp:cNvGraphicFramePr/>
                <a:graphic xmlns:a="http://schemas.openxmlformats.org/drawingml/2006/main">
                  <a:graphicData uri="http://schemas.microsoft.com/office/word/2010/wordprocessingShape">
                    <wps:wsp>
                      <wps:cNvSpPr/>
                      <wps:spPr>
                        <a:xfrm>
                          <a:off x="0" y="0"/>
                          <a:ext cx="960967" cy="37211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発注者</w:t>
                            </w:r>
                          </w:p>
                          <w:p w:rsidR="00E31294" w:rsidRPr="00E46ACE" w:rsidRDefault="00E31294" w:rsidP="00E31294">
                            <w:pPr>
                              <w:spacing w:line="0" w:lineRule="atLeast"/>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37112" id="角丸四角形 946" o:spid="_x0000_s1030" style="position:absolute;left:0;text-align:left;margin-left:1.65pt;margin-top:10.6pt;width:75.65pt;height:2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" fillcolor="#d8d8d8 [2732]" strokecolor="#1f4d78 [1604]" strokeweight="1pt">
                <v:stroke joinstyle="miter"/>
                <v:textbox>
                  <w:txbxContent>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発注者</w:t>
                      </w:r>
                    </w:p>
                    <w:p w:rsidR="00E31294" w:rsidRPr="00E46ACE" w:rsidRDefault="00E31294" w:rsidP="00E31294">
                      <w:pPr>
                        <w:spacing w:line="0" w:lineRule="atLeast"/>
                        <w:rPr>
                          <w:rFonts w:ascii="ＭＳ Ｐゴシック" w:eastAsia="ＭＳ Ｐゴシック" w:hAnsi="ＭＳ Ｐゴシック"/>
                        </w:rPr>
                      </w:pPr>
                    </w:p>
                  </w:txbxContent>
                </v:textbox>
              </v:roundrect>
            </w:pict>
          </mc:Fallback>
        </mc:AlternateContent>
      </w:r>
    </w:p>
    <w:p w:rsidR="00E31294" w:rsidRPr="00E46ACE" w:rsidRDefault="00E31294" w:rsidP="00E31294">
      <w:pPr>
        <w:tabs>
          <w:tab w:val="clear" w:pos="770"/>
          <w:tab w:val="left" w:pos="0"/>
        </w:tabs>
        <w:ind w:left="0" w:firstLine="0"/>
        <w:rPr>
          <w:rFonts w:ascii="ＭＳ Ｐゴシック" w:eastAsia="ＭＳ Ｐゴシック" w:hAnsi="ＭＳ Ｐゴシック"/>
          <w:lang w:val="ja-JP"/>
        </w:rPr>
      </w:pPr>
    </w:p>
    <w:p w:rsidR="00E31294" w:rsidRPr="00E46ACE" w:rsidRDefault="0000663D" w:rsidP="00E31294">
      <w:pPr>
        <w:tabs>
          <w:tab w:val="clear" w:pos="770"/>
          <w:tab w:val="left" w:pos="0"/>
        </w:tabs>
        <w:ind w:left="0" w:firstLine="0"/>
        <w:rPr>
          <w:rFonts w:ascii="ＭＳ Ｐゴシック" w:eastAsia="ＭＳ Ｐゴシック" w:hAnsi="ＭＳ Ｐゴシック"/>
          <w:lang w:val="ja-JP"/>
        </w:rPr>
      </w:pPr>
      <w:r w:rsidRPr="00E46ACE">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674624" behindDoc="0" locked="0" layoutInCell="1" allowOverlap="1" wp14:anchorId="7494C340" wp14:editId="0A136072">
                <wp:simplePos x="0" y="0"/>
                <wp:positionH relativeFrom="column">
                  <wp:posOffset>3912023</wp:posOffset>
                </wp:positionH>
                <wp:positionV relativeFrom="paragraph">
                  <wp:posOffset>144357</wp:posOffset>
                </wp:positionV>
                <wp:extent cx="177800" cy="194310"/>
                <wp:effectExtent l="10795" t="8255" r="42545" b="42545"/>
                <wp:wrapNone/>
                <wp:docPr id="958" name="右矢印 958">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rot="5400000">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type w14:anchorId="200ED9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58" o:spid="_x0000_s1026" type="#_x0000_t13" style="position:absolute;left:0;text-align:left;margin-left:308.05pt;margin-top:11.35pt;width:14pt;height:15.3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" adj="10800" fillcolor="#c9c9c9 [1942]" strokecolor="black [3213]" strokeweight=".25pt"/>
            </w:pict>
          </mc:Fallback>
        </mc:AlternateContent>
      </w:r>
      <w:r w:rsidRPr="00E46ACE">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671552" behindDoc="0" locked="0" layoutInCell="1" allowOverlap="1" wp14:anchorId="1A9B86E5" wp14:editId="5B92B4B0">
                <wp:simplePos x="0" y="0"/>
                <wp:positionH relativeFrom="column">
                  <wp:posOffset>373592</wp:posOffset>
                </wp:positionH>
                <wp:positionV relativeFrom="paragraph">
                  <wp:posOffset>153670</wp:posOffset>
                </wp:positionV>
                <wp:extent cx="177800" cy="194310"/>
                <wp:effectExtent l="10795" t="8255" r="42545" b="42545"/>
                <wp:wrapNone/>
                <wp:docPr id="955" name="右矢印 955">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rot="5400000">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46DAD7A0" id="右矢印 955" o:spid="_x0000_s1026" type="#_x0000_t13" style="position:absolute;left:0;text-align:left;margin-left:29.4pt;margin-top:12.1pt;width:14pt;height:15.3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" adj="10800" fillcolor="#c9c9c9 [1942]" strokecolor="black [3213]" strokeweight=".25pt"/>
            </w:pict>
          </mc:Fallback>
        </mc:AlternateContent>
      </w:r>
      <w:r w:rsidRPr="00E46ACE">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672576" behindDoc="0" locked="0" layoutInCell="1" allowOverlap="1" wp14:anchorId="47B66DF3" wp14:editId="3CA4D566">
                <wp:simplePos x="0" y="0"/>
                <wp:positionH relativeFrom="column">
                  <wp:posOffset>1517438</wp:posOffset>
                </wp:positionH>
                <wp:positionV relativeFrom="paragraph">
                  <wp:posOffset>164041</wp:posOffset>
                </wp:positionV>
                <wp:extent cx="177800" cy="194310"/>
                <wp:effectExtent l="10795" t="8255" r="42545" b="42545"/>
                <wp:wrapNone/>
                <wp:docPr id="956" name="右矢印 956">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rot="5400000">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280F860D" id="右矢印 956" o:spid="_x0000_s1026" type="#_x0000_t13" style="position:absolute;left:0;text-align:left;margin-left:119.5pt;margin-top:12.9pt;width:14pt;height:15.3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" adj="10800" fillcolor="#c9c9c9 [1942]" strokecolor="black [3213]" strokeweight=".25pt"/>
            </w:pict>
          </mc:Fallback>
        </mc:AlternateContent>
      </w:r>
      <w:r w:rsidRPr="00E46ACE">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673600" behindDoc="0" locked="0" layoutInCell="1" allowOverlap="1" wp14:anchorId="2467A200" wp14:editId="36BE9066">
                <wp:simplePos x="0" y="0"/>
                <wp:positionH relativeFrom="column">
                  <wp:posOffset>2669963</wp:posOffset>
                </wp:positionH>
                <wp:positionV relativeFrom="paragraph">
                  <wp:posOffset>141605</wp:posOffset>
                </wp:positionV>
                <wp:extent cx="177800" cy="194310"/>
                <wp:effectExtent l="10795" t="8255" r="42545" b="42545"/>
                <wp:wrapNone/>
                <wp:docPr id="957" name="右矢印 957">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rot="5400000">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71953826" id="右矢印 957" o:spid="_x0000_s1026" type="#_x0000_t13" style="position:absolute;left:0;text-align:left;margin-left:210.25pt;margin-top:11.15pt;width:14pt;height:15.3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" adj="10800" fillcolor="#c9c9c9 [1942]" strokecolor="black [3213]" strokeweight=".25pt"/>
            </w:pict>
          </mc:Fallback>
        </mc:AlternateContent>
      </w:r>
    </w:p>
    <w:p w:rsidR="00E31294" w:rsidRPr="00E46ACE" w:rsidRDefault="00E31294" w:rsidP="00E31294">
      <w:pPr>
        <w:tabs>
          <w:tab w:val="clear" w:pos="770"/>
          <w:tab w:val="left" w:pos="0"/>
        </w:tabs>
        <w:ind w:left="0" w:firstLine="0"/>
        <w:rPr>
          <w:rFonts w:ascii="ＭＳ Ｐゴシック" w:eastAsia="ＭＳ Ｐゴシック" w:hAnsi="ＭＳ Ｐゴシック"/>
          <w:lang w:val="ja-JP"/>
        </w:rPr>
      </w:pPr>
    </w:p>
    <w:p w:rsidR="00E31294" w:rsidRPr="00E46ACE" w:rsidRDefault="0000663D" w:rsidP="00E31294">
      <w:pPr>
        <w:tabs>
          <w:tab w:val="clear" w:pos="770"/>
          <w:tab w:val="left" w:pos="0"/>
        </w:tabs>
        <w:ind w:left="0" w:firstLine="0"/>
        <w:rPr>
          <w:rFonts w:ascii="ＭＳ Ｐゴシック" w:eastAsia="ＭＳ Ｐゴシック" w:hAnsi="ＭＳ Ｐゴシック"/>
        </w:rPr>
      </w:pPr>
      <w:r w:rsidRPr="00E46ACE">
        <w:rPr>
          <w:rFonts w:ascii="ＭＳ Ｐゴシック" w:eastAsia="ＭＳ Ｐゴシック" w:hAnsi="ＭＳ Ｐゴシック" w:hint="eastAsia"/>
          <w:noProof/>
        </w:rPr>
        <mc:AlternateContent>
          <mc:Choice Requires="wps">
            <w:drawing>
              <wp:anchor distT="0" distB="0" distL="114300" distR="114300" simplePos="0" relativeHeight="251669504" behindDoc="0" locked="0" layoutInCell="1" allowOverlap="1" wp14:anchorId="5B9DC66A" wp14:editId="4ED1B044">
                <wp:simplePos x="0" y="0"/>
                <wp:positionH relativeFrom="column">
                  <wp:posOffset>39158</wp:posOffset>
                </wp:positionH>
                <wp:positionV relativeFrom="paragraph">
                  <wp:posOffset>3810</wp:posOffset>
                </wp:positionV>
                <wp:extent cx="982134" cy="812800"/>
                <wp:effectExtent l="0" t="0" r="27940" b="25400"/>
                <wp:wrapNone/>
                <wp:docPr id="950" name="フローチャート: 複数書類 950"/>
                <wp:cNvGraphicFramePr/>
                <a:graphic xmlns:a="http://schemas.openxmlformats.org/drawingml/2006/main">
                  <a:graphicData uri="http://schemas.microsoft.com/office/word/2010/wordprocessingShape">
                    <wps:wsp>
                      <wps:cNvSpPr/>
                      <wps:spPr>
                        <a:xfrm>
                          <a:off x="0" y="0"/>
                          <a:ext cx="982134" cy="812800"/>
                        </a:xfrm>
                        <a:prstGeom prst="flowChartMultidocumen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設計図書</w:t>
                            </w:r>
                          </w:p>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CADﾃﾞｰﾀ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DC66A"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950" o:spid="_x0000_s1031" type="#_x0000_t115" style="position:absolute;left:0;text-align:left;margin-left:3.1pt;margin-top:.3pt;width:77.35pt;height: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" fillcolor="#d8d8d8 [2732]" strokecolor="#1f4d78 [1604]" strokeweight="1pt">
                <v:textbox>
                  <w:txbxContent>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設計図書</w:t>
                      </w:r>
                    </w:p>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CADﾃﾞｰﾀ</w:t>
                      </w:r>
                    </w:p>
                  </w:txbxContent>
                </v:textbox>
              </v:shape>
            </w:pict>
          </mc:Fallback>
        </mc:AlternateContent>
      </w:r>
      <w:r w:rsidRPr="00E46ACE">
        <w:rPr>
          <w:rFonts w:ascii="ＭＳ Ｐゴシック" w:eastAsia="ＭＳ Ｐゴシック" w:hAnsi="ＭＳ Ｐゴシック" w:hint="eastAsia"/>
          <w:noProof/>
        </w:rPr>
        <mc:AlternateContent>
          <mc:Choice Requires="wps">
            <w:drawing>
              <wp:anchor distT="0" distB="0" distL="114300" distR="114300" simplePos="0" relativeHeight="251670528" behindDoc="0" locked="0" layoutInCell="1" allowOverlap="1" wp14:anchorId="262AB84E" wp14:editId="4FED3F2F">
                <wp:simplePos x="0" y="0"/>
                <wp:positionH relativeFrom="column">
                  <wp:posOffset>1316355</wp:posOffset>
                </wp:positionH>
                <wp:positionV relativeFrom="paragraph">
                  <wp:posOffset>2963</wp:posOffset>
                </wp:positionV>
                <wp:extent cx="3191934" cy="1333500"/>
                <wp:effectExtent l="0" t="0" r="27940" b="19050"/>
                <wp:wrapNone/>
                <wp:docPr id="951" name="角丸四角形 951"/>
                <wp:cNvGraphicFramePr/>
                <a:graphic xmlns:a="http://schemas.openxmlformats.org/drawingml/2006/main">
                  <a:graphicData uri="http://schemas.microsoft.com/office/word/2010/wordprocessingShape">
                    <wps:wsp>
                      <wps:cNvSpPr/>
                      <wps:spPr>
                        <a:xfrm>
                          <a:off x="0" y="0"/>
                          <a:ext cx="3191934" cy="1333500"/>
                        </a:xfrm>
                        <a:prstGeom prst="roundRect">
                          <a:avLst>
                            <a:gd name="adj" fmla="val 7143"/>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Pr="00E46ACE" w:rsidRDefault="00E31294" w:rsidP="00E31294">
                            <w:pPr>
                              <w:spacing w:line="0" w:lineRule="atLeast"/>
                              <w:ind w:left="0"/>
                              <w:jc w:val="center"/>
                              <w:rPr>
                                <w:rFonts w:ascii="ＭＳ Ｐゴシック" w:eastAsia="ＭＳ Ｐゴシック" w:hAnsi="ＭＳ Ｐゴシック"/>
                                <w:b/>
                                <w:color w:val="000000" w:themeColor="text1"/>
                                <w:sz w:val="28"/>
                              </w:rPr>
                            </w:pPr>
                            <w:r w:rsidRPr="00E46ACE">
                              <w:rPr>
                                <w:rFonts w:ascii="ＭＳ Ｐゴシック" w:eastAsia="ＭＳ Ｐゴシック" w:hAnsi="ＭＳ Ｐゴシック" w:hint="eastAsia"/>
                                <w:b/>
                                <w:color w:val="000000" w:themeColor="text1"/>
                                <w:sz w:val="28"/>
                              </w:rPr>
                              <w:t>事業領域</w:t>
                            </w:r>
                          </w:p>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本社管理</w:t>
                            </w:r>
                          </w:p>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請負現場施工</w:t>
                            </w:r>
                          </w:p>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入札</w:t>
                            </w:r>
                            <w:r w:rsidRPr="00E46ACE">
                              <w:rPr>
                                <w:rFonts w:ascii="ＭＳ Ｐゴシック" w:eastAsia="ＭＳ Ｐゴシック" w:hAnsi="ＭＳ Ｐゴシック"/>
                                <w:color w:val="000000" w:themeColor="text1"/>
                              </w:rPr>
                              <w:t>→施工計画→施工</w:t>
                            </w:r>
                            <w:r w:rsidRPr="00E46ACE">
                              <w:rPr>
                                <w:rFonts w:ascii="ＭＳ Ｐゴシック" w:eastAsia="ＭＳ Ｐゴシック" w:hAnsi="ＭＳ Ｐゴシック" w:hint="eastAsia"/>
                                <w:color w:val="000000" w:themeColor="text1"/>
                              </w:rPr>
                              <w:t>→</w:t>
                            </w:r>
                            <w:r w:rsidRPr="00E46ACE">
                              <w:rPr>
                                <w:rFonts w:ascii="ＭＳ Ｐゴシック" w:eastAsia="ＭＳ Ｐゴシック" w:hAnsi="ＭＳ Ｐゴシック"/>
                                <w:color w:val="000000" w:themeColor="text1"/>
                              </w:rPr>
                              <w:t>引渡し（施工</w:t>
                            </w:r>
                            <w:r w:rsidRPr="00E46ACE">
                              <w:rPr>
                                <w:rFonts w:ascii="ＭＳ Ｐゴシック" w:eastAsia="ＭＳ Ｐゴシック" w:hAnsi="ＭＳ Ｐゴシック" w:hint="eastAsia"/>
                                <w:color w:val="000000" w:themeColor="text1"/>
                              </w:rPr>
                              <w:t>成果物</w:t>
                            </w:r>
                            <w:r w:rsidRPr="00E46ACE">
                              <w:rPr>
                                <w:rFonts w:ascii="ＭＳ Ｐゴシック" w:eastAsia="ＭＳ Ｐゴシック" w:hAnsi="ＭＳ Ｐ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2AB84E" id="角丸四角形 951" o:spid="_x0000_s1032" style="position:absolute;left:0;text-align:left;margin-left:103.65pt;margin-top:.25pt;width:251.35pt;height:1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" fillcolor="#ffe599 [1303]" strokecolor="#1f4d78 [1604]" strokeweight="1pt">
                <v:stroke joinstyle="miter"/>
                <v:textbox>
                  <w:txbxContent>
                    <w:p w:rsidR="00E31294" w:rsidRPr="00E46ACE" w:rsidRDefault="00E31294" w:rsidP="00E31294">
                      <w:pPr>
                        <w:spacing w:line="0" w:lineRule="atLeast"/>
                        <w:ind w:left="0"/>
                        <w:jc w:val="center"/>
                        <w:rPr>
                          <w:rFonts w:ascii="ＭＳ Ｐゴシック" w:eastAsia="ＭＳ Ｐゴシック" w:hAnsi="ＭＳ Ｐゴシック"/>
                          <w:b/>
                          <w:color w:val="000000" w:themeColor="text1"/>
                          <w:sz w:val="28"/>
                        </w:rPr>
                      </w:pPr>
                      <w:r w:rsidRPr="00E46ACE">
                        <w:rPr>
                          <w:rFonts w:ascii="ＭＳ Ｐゴシック" w:eastAsia="ＭＳ Ｐゴシック" w:hAnsi="ＭＳ Ｐゴシック" w:hint="eastAsia"/>
                          <w:b/>
                          <w:color w:val="000000" w:themeColor="text1"/>
                          <w:sz w:val="28"/>
                        </w:rPr>
                        <w:t>事業領域</w:t>
                      </w:r>
                    </w:p>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本社管理</w:t>
                      </w:r>
                    </w:p>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請負現場施工</w:t>
                      </w:r>
                    </w:p>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入札</w:t>
                      </w:r>
                      <w:r w:rsidRPr="00E46ACE">
                        <w:rPr>
                          <w:rFonts w:ascii="ＭＳ Ｐゴシック" w:eastAsia="ＭＳ Ｐゴシック" w:hAnsi="ＭＳ Ｐゴシック"/>
                          <w:color w:val="000000" w:themeColor="text1"/>
                        </w:rPr>
                        <w:t>→施工計画→施工</w:t>
                      </w:r>
                      <w:r w:rsidRPr="00E46ACE">
                        <w:rPr>
                          <w:rFonts w:ascii="ＭＳ Ｐゴシック" w:eastAsia="ＭＳ Ｐゴシック" w:hAnsi="ＭＳ Ｐゴシック" w:hint="eastAsia"/>
                          <w:color w:val="000000" w:themeColor="text1"/>
                        </w:rPr>
                        <w:t>→</w:t>
                      </w:r>
                      <w:r w:rsidRPr="00E46ACE">
                        <w:rPr>
                          <w:rFonts w:ascii="ＭＳ Ｐゴシック" w:eastAsia="ＭＳ Ｐゴシック" w:hAnsi="ＭＳ Ｐゴシック"/>
                          <w:color w:val="000000" w:themeColor="text1"/>
                        </w:rPr>
                        <w:t>引渡し（施工</w:t>
                      </w:r>
                      <w:r w:rsidRPr="00E46ACE">
                        <w:rPr>
                          <w:rFonts w:ascii="ＭＳ Ｐゴシック" w:eastAsia="ＭＳ Ｐゴシック" w:hAnsi="ＭＳ Ｐゴシック" w:hint="eastAsia"/>
                          <w:color w:val="000000" w:themeColor="text1"/>
                        </w:rPr>
                        <w:t>成果物</w:t>
                      </w:r>
                      <w:r w:rsidRPr="00E46ACE">
                        <w:rPr>
                          <w:rFonts w:ascii="ＭＳ Ｐゴシック" w:eastAsia="ＭＳ Ｐゴシック" w:hAnsi="ＭＳ Ｐゴシック"/>
                          <w:color w:val="000000" w:themeColor="text1"/>
                        </w:rPr>
                        <w:t>）</w:t>
                      </w:r>
                    </w:p>
                  </w:txbxContent>
                </v:textbox>
              </v:roundrect>
            </w:pict>
          </mc:Fallback>
        </mc:AlternateContent>
      </w:r>
    </w:p>
    <w:p w:rsidR="00E31294" w:rsidRPr="00E46ACE" w:rsidRDefault="0000663D" w:rsidP="00E31294">
      <w:pPr>
        <w:tabs>
          <w:tab w:val="clear" w:pos="770"/>
          <w:tab w:val="left" w:pos="0"/>
        </w:tabs>
        <w:ind w:left="0" w:firstLine="0"/>
        <w:rPr>
          <w:rFonts w:ascii="ＭＳ Ｐゴシック" w:eastAsia="ＭＳ Ｐゴシック" w:hAnsi="ＭＳ Ｐゴシック"/>
        </w:rPr>
      </w:pPr>
      <w:r w:rsidRPr="00E46ACE">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709440" behindDoc="0" locked="0" layoutInCell="1" allowOverlap="1" wp14:anchorId="62620D3A" wp14:editId="66A25B23">
                <wp:simplePos x="0" y="0"/>
                <wp:positionH relativeFrom="column">
                  <wp:posOffset>4693074</wp:posOffset>
                </wp:positionH>
                <wp:positionV relativeFrom="paragraph">
                  <wp:posOffset>23918</wp:posOffset>
                </wp:positionV>
                <wp:extent cx="177800" cy="194310"/>
                <wp:effectExtent l="0" t="19050" r="31750" b="34290"/>
                <wp:wrapNone/>
                <wp:docPr id="23" name="右矢印 23">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23D3FE68" id="右矢印 23" o:spid="_x0000_s1026" type="#_x0000_t13" style="position:absolute;left:0;text-align:left;margin-left:369.55pt;margin-top:1.9pt;width:14pt;height:15.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" adj="10800" fillcolor="#c9c9c9 [1942]" strokecolor="black [3213]" strokeweight=".25pt"/>
            </w:pict>
          </mc:Fallback>
        </mc:AlternateContent>
      </w:r>
      <w:r w:rsidRPr="00E46ACE">
        <w:rPr>
          <w:rFonts w:ascii="ＭＳ Ｐゴシック" w:eastAsia="ＭＳ Ｐゴシック" w:hAnsi="ＭＳ Ｐゴシック"/>
          <w:noProof/>
        </w:rPr>
        <mc:AlternateContent>
          <mc:Choice Requires="wps">
            <w:drawing>
              <wp:anchor distT="0" distB="0" distL="114300" distR="114300" simplePos="0" relativeHeight="251688960" behindDoc="0" locked="0" layoutInCell="1" allowOverlap="1" wp14:anchorId="73353B82" wp14:editId="5C38D12D">
                <wp:simplePos x="0" y="0"/>
                <wp:positionH relativeFrom="column">
                  <wp:posOffset>5071110</wp:posOffset>
                </wp:positionH>
                <wp:positionV relativeFrom="paragraph">
                  <wp:posOffset>3175</wp:posOffset>
                </wp:positionV>
                <wp:extent cx="960967" cy="372110"/>
                <wp:effectExtent l="0" t="0" r="10795" b="27940"/>
                <wp:wrapNone/>
                <wp:docPr id="12" name="角丸四角形 12"/>
                <wp:cNvGraphicFramePr/>
                <a:graphic xmlns:a="http://schemas.openxmlformats.org/drawingml/2006/main">
                  <a:graphicData uri="http://schemas.microsoft.com/office/word/2010/wordprocessingShape">
                    <wps:wsp>
                      <wps:cNvSpPr/>
                      <wps:spPr>
                        <a:xfrm>
                          <a:off x="0" y="0"/>
                          <a:ext cx="960967" cy="37211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182" w:rsidRPr="00E46ACE" w:rsidRDefault="002F3182" w:rsidP="002F3182">
                            <w:pPr>
                              <w:tabs>
                                <w:tab w:val="clear" w:pos="770"/>
                              </w:tabs>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発注者</w:t>
                            </w:r>
                          </w:p>
                          <w:p w:rsidR="002F3182" w:rsidRPr="00E46ACE" w:rsidRDefault="002F3182" w:rsidP="002F3182">
                            <w:pPr>
                              <w:tabs>
                                <w:tab w:val="clear" w:pos="770"/>
                              </w:tabs>
                              <w:spacing w:line="0" w:lineRule="atLeast"/>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53B82" id="角丸四角形 12" o:spid="_x0000_s1033" style="position:absolute;left:0;text-align:left;margin-left:399.3pt;margin-top:.25pt;width:75.65pt;height:2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" fillcolor="#d8d8d8 [2732]" strokecolor="#1f4d78 [1604]" strokeweight="1pt">
                <v:stroke joinstyle="miter"/>
                <v:textbox>
                  <w:txbxContent>
                    <w:p w:rsidR="002F3182" w:rsidRPr="00E46ACE" w:rsidRDefault="002F3182" w:rsidP="002F3182">
                      <w:pPr>
                        <w:tabs>
                          <w:tab w:val="clear" w:pos="770"/>
                        </w:tabs>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発注者</w:t>
                      </w:r>
                    </w:p>
                    <w:p w:rsidR="002F3182" w:rsidRPr="00E46ACE" w:rsidRDefault="002F3182" w:rsidP="002F3182">
                      <w:pPr>
                        <w:tabs>
                          <w:tab w:val="clear" w:pos="770"/>
                        </w:tabs>
                        <w:spacing w:line="0" w:lineRule="atLeast"/>
                        <w:rPr>
                          <w:rFonts w:ascii="ＭＳ Ｐゴシック" w:eastAsia="ＭＳ Ｐゴシック" w:hAnsi="ＭＳ Ｐゴシック"/>
                        </w:rPr>
                      </w:pPr>
                    </w:p>
                  </w:txbxContent>
                </v:textbox>
              </v:roundrect>
            </w:pict>
          </mc:Fallback>
        </mc:AlternateContent>
      </w:r>
      <w:r w:rsidRPr="00E46ACE">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664384" behindDoc="0" locked="0" layoutInCell="1" allowOverlap="1" wp14:anchorId="5D63FFC9" wp14:editId="6058AF1D">
                <wp:simplePos x="0" y="0"/>
                <wp:positionH relativeFrom="column">
                  <wp:posOffset>1073150</wp:posOffset>
                </wp:positionH>
                <wp:positionV relativeFrom="paragraph">
                  <wp:posOffset>22860</wp:posOffset>
                </wp:positionV>
                <wp:extent cx="177800" cy="194310"/>
                <wp:effectExtent l="0" t="19050" r="31750" b="34290"/>
                <wp:wrapNone/>
                <wp:docPr id="943" name="右矢印 943">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34AE3FE2" id="右矢印 943" o:spid="_x0000_s1026" type="#_x0000_t13" style="position:absolute;left:0;text-align:left;margin-left:84.5pt;margin-top:1.8pt;width:14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" adj="10800" fillcolor="#c9c9c9 [1942]" strokecolor="black [3213]" strokeweight=".25pt"/>
            </w:pict>
          </mc:Fallback>
        </mc:AlternateContent>
      </w:r>
    </w:p>
    <w:p w:rsidR="00E31294" w:rsidRPr="00E46ACE" w:rsidRDefault="0000663D">
      <w:pPr>
        <w:rPr>
          <w:rFonts w:ascii="ＭＳ Ｐゴシック" w:eastAsia="ＭＳ Ｐゴシック" w:hAnsi="ＭＳ Ｐゴシック"/>
        </w:rPr>
      </w:pPr>
      <w:r w:rsidRPr="00E46ACE">
        <w:rPr>
          <w:rFonts w:ascii="ＭＳ Ｐゴシック" w:eastAsia="ＭＳ Ｐゴシック" w:hAnsi="ＭＳ Ｐゴシック"/>
          <w:noProof/>
        </w:rPr>
        <mc:AlternateContent>
          <mc:Choice Requires="wps">
            <w:drawing>
              <wp:anchor distT="0" distB="0" distL="114300" distR="114300" simplePos="0" relativeHeight="251697152" behindDoc="0" locked="0" layoutInCell="1" allowOverlap="1" wp14:anchorId="3508EE3E" wp14:editId="32A8A095">
                <wp:simplePos x="0" y="0"/>
                <wp:positionH relativeFrom="column">
                  <wp:posOffset>3965575</wp:posOffset>
                </wp:positionH>
                <wp:positionV relativeFrom="paragraph">
                  <wp:posOffset>1337945</wp:posOffset>
                </wp:positionV>
                <wp:extent cx="973455" cy="372110"/>
                <wp:effectExtent l="0" t="0" r="17145" b="27940"/>
                <wp:wrapNone/>
                <wp:docPr id="17" name="角丸四角形 17"/>
                <wp:cNvGraphicFramePr/>
                <a:graphic xmlns:a="http://schemas.openxmlformats.org/drawingml/2006/main">
                  <a:graphicData uri="http://schemas.microsoft.com/office/word/2010/wordprocessingShape">
                    <wps:wsp>
                      <wps:cNvSpPr/>
                      <wps:spPr>
                        <a:xfrm>
                          <a:off x="0" y="0"/>
                          <a:ext cx="973455" cy="37211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182" w:rsidRPr="00E46ACE" w:rsidRDefault="002F3182" w:rsidP="002F3182">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廃棄物</w:t>
                            </w:r>
                          </w:p>
                          <w:p w:rsidR="002F3182" w:rsidRPr="00E46ACE" w:rsidRDefault="002F3182" w:rsidP="002F3182">
                            <w:pPr>
                              <w:spacing w:line="0" w:lineRule="atLeast"/>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8EE3E" id="角丸四角形 17" o:spid="_x0000_s1034" style="position:absolute;left:0;text-align:left;margin-left:312.25pt;margin-top:105.35pt;width:76.65pt;height:2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" fillcolor="#d8d8d8 [2732]" strokecolor="#1f4d78 [1604]" strokeweight="1pt">
                <v:stroke joinstyle="miter"/>
                <v:textbox>
                  <w:txbxContent>
                    <w:p w:rsidR="002F3182" w:rsidRPr="00E46ACE" w:rsidRDefault="002F3182" w:rsidP="002F3182">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廃棄物</w:t>
                      </w:r>
                    </w:p>
                    <w:p w:rsidR="002F3182" w:rsidRPr="00E46ACE" w:rsidRDefault="002F3182" w:rsidP="002F3182">
                      <w:pPr>
                        <w:spacing w:line="0" w:lineRule="atLeast"/>
                        <w:rPr>
                          <w:rFonts w:ascii="ＭＳ Ｐゴシック" w:eastAsia="ＭＳ Ｐゴシック" w:hAnsi="ＭＳ Ｐゴシック"/>
                        </w:rPr>
                      </w:pPr>
                    </w:p>
                  </w:txbxContent>
                </v:textbox>
              </v:roundrect>
            </w:pict>
          </mc:Fallback>
        </mc:AlternateContent>
      </w:r>
      <w:r w:rsidRPr="00E46ACE">
        <w:rPr>
          <w:rFonts w:ascii="ＭＳ Ｐゴシック" w:eastAsia="ＭＳ Ｐゴシック" w:hAnsi="ＭＳ Ｐゴシック"/>
          <w:noProof/>
        </w:rPr>
        <mc:AlternateContent>
          <mc:Choice Requires="wps">
            <w:drawing>
              <wp:anchor distT="0" distB="0" distL="114300" distR="114300" simplePos="0" relativeHeight="251695104" behindDoc="0" locked="0" layoutInCell="1" allowOverlap="1" wp14:anchorId="3508EE3E" wp14:editId="32A8A095">
                <wp:simplePos x="0" y="0"/>
                <wp:positionH relativeFrom="column">
                  <wp:posOffset>2948305</wp:posOffset>
                </wp:positionH>
                <wp:positionV relativeFrom="paragraph">
                  <wp:posOffset>1338580</wp:posOffset>
                </wp:positionV>
                <wp:extent cx="969010" cy="372110"/>
                <wp:effectExtent l="0" t="0" r="21590" b="27940"/>
                <wp:wrapNone/>
                <wp:docPr id="16" name="角丸四角形 16"/>
                <wp:cNvGraphicFramePr/>
                <a:graphic xmlns:a="http://schemas.openxmlformats.org/drawingml/2006/main">
                  <a:graphicData uri="http://schemas.microsoft.com/office/word/2010/wordprocessingShape">
                    <wps:wsp>
                      <wps:cNvSpPr/>
                      <wps:spPr>
                        <a:xfrm>
                          <a:off x="0" y="0"/>
                          <a:ext cx="969010" cy="37211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182" w:rsidRPr="00E46ACE" w:rsidRDefault="002F3182" w:rsidP="002F3182">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建設副産物</w:t>
                            </w:r>
                          </w:p>
                          <w:p w:rsidR="002F3182" w:rsidRPr="00E46ACE" w:rsidRDefault="002F3182" w:rsidP="002F3182">
                            <w:pPr>
                              <w:spacing w:line="0" w:lineRule="atLeast"/>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8EE3E" id="角丸四角形 16" o:spid="_x0000_s1035" style="position:absolute;left:0;text-align:left;margin-left:232.15pt;margin-top:105.4pt;width:76.3pt;height:2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" fillcolor="#d8d8d8 [2732]" strokecolor="#1f4d78 [1604]" strokeweight="1pt">
                <v:stroke joinstyle="miter"/>
                <v:textbox>
                  <w:txbxContent>
                    <w:p w:rsidR="002F3182" w:rsidRPr="00E46ACE" w:rsidRDefault="002F3182" w:rsidP="002F3182">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建設副産物</w:t>
                      </w:r>
                    </w:p>
                    <w:p w:rsidR="002F3182" w:rsidRPr="00E46ACE" w:rsidRDefault="002F3182" w:rsidP="002F3182">
                      <w:pPr>
                        <w:spacing w:line="0" w:lineRule="atLeast"/>
                        <w:rPr>
                          <w:rFonts w:ascii="ＭＳ Ｐゴシック" w:eastAsia="ＭＳ Ｐゴシック" w:hAnsi="ＭＳ Ｐゴシック"/>
                        </w:rPr>
                      </w:pPr>
                    </w:p>
                  </w:txbxContent>
                </v:textbox>
              </v:roundrect>
            </w:pict>
          </mc:Fallback>
        </mc:AlternateContent>
      </w:r>
      <w:r w:rsidRPr="00E46ACE">
        <w:rPr>
          <w:rFonts w:ascii="ＭＳ Ｐゴシック" w:eastAsia="ＭＳ Ｐゴシック" w:hAnsi="ＭＳ Ｐゴシック"/>
          <w:noProof/>
        </w:rPr>
        <mc:AlternateContent>
          <mc:Choice Requires="wps">
            <w:drawing>
              <wp:anchor distT="0" distB="0" distL="114300" distR="114300" simplePos="0" relativeHeight="251678720" behindDoc="0" locked="0" layoutInCell="1" allowOverlap="1" wp14:anchorId="2B736DA4" wp14:editId="0641F975">
                <wp:simplePos x="0" y="0"/>
                <wp:positionH relativeFrom="column">
                  <wp:posOffset>1903730</wp:posOffset>
                </wp:positionH>
                <wp:positionV relativeFrom="paragraph">
                  <wp:posOffset>1341120</wp:posOffset>
                </wp:positionV>
                <wp:extent cx="969010" cy="372110"/>
                <wp:effectExtent l="0" t="0" r="21590" b="27940"/>
                <wp:wrapNone/>
                <wp:docPr id="7" name="角丸四角形 7"/>
                <wp:cNvGraphicFramePr/>
                <a:graphic xmlns:a="http://schemas.openxmlformats.org/drawingml/2006/main">
                  <a:graphicData uri="http://schemas.microsoft.com/office/word/2010/wordprocessingShape">
                    <wps:wsp>
                      <wps:cNvSpPr/>
                      <wps:spPr>
                        <a:xfrm>
                          <a:off x="0" y="0"/>
                          <a:ext cx="969010" cy="37211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施工・</w:t>
                            </w:r>
                            <w:r w:rsidRPr="00E46ACE">
                              <w:rPr>
                                <w:rFonts w:ascii="ＭＳ Ｐゴシック" w:eastAsia="ＭＳ Ｐゴシック" w:hAnsi="ＭＳ Ｐゴシック"/>
                                <w:color w:val="000000" w:themeColor="text1"/>
                              </w:rPr>
                              <w:t>検査</w:t>
                            </w:r>
                          </w:p>
                          <w:p w:rsidR="00E31294" w:rsidRPr="00E46ACE" w:rsidRDefault="00E31294" w:rsidP="00E31294">
                            <w:pPr>
                              <w:spacing w:line="0" w:lineRule="atLeast"/>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36DA4" id="角丸四角形 7" o:spid="_x0000_s1036" style="position:absolute;left:0;text-align:left;margin-left:149.9pt;margin-top:105.6pt;width:76.3pt;height:2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" fillcolor="#d8d8d8 [2732]" strokecolor="#1f4d78 [1604]" strokeweight="1pt">
                <v:stroke joinstyle="miter"/>
                <v:textbox>
                  <w:txbxContent>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施工・</w:t>
                      </w:r>
                      <w:r w:rsidRPr="00E46ACE">
                        <w:rPr>
                          <w:rFonts w:ascii="ＭＳ Ｐゴシック" w:eastAsia="ＭＳ Ｐゴシック" w:hAnsi="ＭＳ Ｐゴシック"/>
                          <w:color w:val="000000" w:themeColor="text1"/>
                        </w:rPr>
                        <w:t>検査</w:t>
                      </w:r>
                    </w:p>
                    <w:p w:rsidR="00E31294" w:rsidRPr="00E46ACE" w:rsidRDefault="00E31294" w:rsidP="00E31294">
                      <w:pPr>
                        <w:spacing w:line="0" w:lineRule="atLeast"/>
                        <w:rPr>
                          <w:rFonts w:ascii="ＭＳ Ｐゴシック" w:eastAsia="ＭＳ Ｐゴシック" w:hAnsi="ＭＳ Ｐゴシック"/>
                        </w:rPr>
                      </w:pPr>
                    </w:p>
                  </w:txbxContent>
                </v:textbox>
              </v:roundrect>
            </w:pict>
          </mc:Fallback>
        </mc:AlternateContent>
      </w:r>
      <w:r w:rsidRPr="00E46ACE">
        <w:rPr>
          <w:rFonts w:ascii="ＭＳ Ｐゴシック" w:eastAsia="ＭＳ Ｐゴシック" w:hAnsi="ＭＳ Ｐゴシック"/>
          <w:noProof/>
        </w:rPr>
        <mc:AlternateContent>
          <mc:Choice Requires="wps">
            <w:drawing>
              <wp:anchor distT="0" distB="0" distL="114300" distR="114300" simplePos="0" relativeHeight="251676672" behindDoc="0" locked="0" layoutInCell="1" allowOverlap="1" wp14:anchorId="2B736DA4" wp14:editId="0641F975">
                <wp:simplePos x="0" y="0"/>
                <wp:positionH relativeFrom="column">
                  <wp:posOffset>1297940</wp:posOffset>
                </wp:positionH>
                <wp:positionV relativeFrom="paragraph">
                  <wp:posOffset>1334135</wp:posOffset>
                </wp:positionV>
                <wp:extent cx="540385" cy="372110"/>
                <wp:effectExtent l="0" t="0" r="12065" b="27940"/>
                <wp:wrapNone/>
                <wp:docPr id="5" name="角丸四角形 5"/>
                <wp:cNvGraphicFramePr/>
                <a:graphic xmlns:a="http://schemas.openxmlformats.org/drawingml/2006/main">
                  <a:graphicData uri="http://schemas.microsoft.com/office/word/2010/wordprocessingShape">
                    <wps:wsp>
                      <wps:cNvSpPr/>
                      <wps:spPr>
                        <a:xfrm>
                          <a:off x="0" y="0"/>
                          <a:ext cx="540385" cy="37211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材料</w:t>
                            </w:r>
                          </w:p>
                          <w:p w:rsidR="00E31294" w:rsidRPr="00E46ACE" w:rsidRDefault="00E31294" w:rsidP="00E31294">
                            <w:pPr>
                              <w:spacing w:line="0" w:lineRule="atLeast"/>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36DA4" id="角丸四角形 5" o:spid="_x0000_s1037" style="position:absolute;left:0;text-align:left;margin-left:102.2pt;margin-top:105.05pt;width:42.55pt;height:2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" fillcolor="#d8d8d8 [2732]" strokecolor="#1f4d78 [1604]" strokeweight="1pt">
                <v:stroke joinstyle="miter"/>
                <v:textbox>
                  <w:txbxContent>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材料</w:t>
                      </w:r>
                    </w:p>
                    <w:p w:rsidR="00E31294" w:rsidRPr="00E46ACE" w:rsidRDefault="00E31294" w:rsidP="00E31294">
                      <w:pPr>
                        <w:spacing w:line="0" w:lineRule="atLeast"/>
                        <w:rPr>
                          <w:rFonts w:ascii="ＭＳ Ｐゴシック" w:eastAsia="ＭＳ Ｐゴシック" w:hAnsi="ＭＳ Ｐゴシック"/>
                        </w:rPr>
                      </w:pPr>
                    </w:p>
                  </w:txbxContent>
                </v:textbox>
              </v:roundrect>
            </w:pict>
          </mc:Fallback>
        </mc:AlternateContent>
      </w:r>
      <w:r w:rsidRPr="00E46ACE">
        <w:rPr>
          <w:rFonts w:ascii="ＭＳ Ｐゴシック" w:eastAsia="ＭＳ Ｐゴシック" w:hAnsi="ＭＳ Ｐゴシック"/>
          <w:noProof/>
        </w:rPr>
        <mc:AlternateContent>
          <mc:Choice Requires="wps">
            <w:drawing>
              <wp:anchor distT="0" distB="0" distL="114300" distR="114300" simplePos="0" relativeHeight="251707392" behindDoc="0" locked="0" layoutInCell="1" allowOverlap="1" wp14:anchorId="74E84CDF" wp14:editId="0EDA01AC">
                <wp:simplePos x="0" y="0"/>
                <wp:positionH relativeFrom="column">
                  <wp:posOffset>339725</wp:posOffset>
                </wp:positionH>
                <wp:positionV relativeFrom="paragraph">
                  <wp:posOffset>1322070</wp:posOffset>
                </wp:positionV>
                <wp:extent cx="897890" cy="372110"/>
                <wp:effectExtent l="0" t="0" r="16510" b="27940"/>
                <wp:wrapNone/>
                <wp:docPr id="22" name="角丸四角形 22"/>
                <wp:cNvGraphicFramePr/>
                <a:graphic xmlns:a="http://schemas.openxmlformats.org/drawingml/2006/main">
                  <a:graphicData uri="http://schemas.microsoft.com/office/word/2010/wordprocessingShape">
                    <wps:wsp>
                      <wps:cNvSpPr/>
                      <wps:spPr>
                        <a:xfrm>
                          <a:off x="0" y="0"/>
                          <a:ext cx="897890" cy="37211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182" w:rsidRPr="0000663D" w:rsidRDefault="002F3182" w:rsidP="002F3182">
                            <w:pPr>
                              <w:spacing w:line="0" w:lineRule="atLeast"/>
                              <w:ind w:left="0"/>
                              <w:jc w:val="center"/>
                              <w:rPr>
                                <w:rFonts w:ascii="ＭＳ Ｐゴシック" w:eastAsia="ＭＳ Ｐゴシック" w:hAnsi="ＭＳ Ｐゴシック"/>
                                <w:color w:val="000000" w:themeColor="text1"/>
                                <w:sz w:val="12"/>
                              </w:rPr>
                            </w:pPr>
                            <w:r w:rsidRPr="0000663D">
                              <w:rPr>
                                <w:rFonts w:ascii="ＭＳ Ｐゴシック" w:eastAsia="ＭＳ Ｐゴシック" w:hAnsi="ＭＳ Ｐゴシック" w:hint="eastAsia"/>
                                <w:color w:val="000000" w:themeColor="text1"/>
                                <w:sz w:val="12"/>
                              </w:rPr>
                              <w:t>インフラ関係</w:t>
                            </w:r>
                          </w:p>
                          <w:p w:rsidR="002F3182" w:rsidRPr="0000663D" w:rsidRDefault="002F3182" w:rsidP="002F3182">
                            <w:pPr>
                              <w:spacing w:line="0" w:lineRule="atLeast"/>
                              <w:ind w:left="0"/>
                              <w:jc w:val="center"/>
                              <w:rPr>
                                <w:rFonts w:ascii="ＭＳ Ｐゴシック" w:eastAsia="ＭＳ Ｐゴシック" w:hAnsi="ＭＳ Ｐゴシック"/>
                                <w:color w:val="000000" w:themeColor="text1"/>
                                <w:sz w:val="12"/>
                                <w:szCs w:val="16"/>
                              </w:rPr>
                            </w:pPr>
                            <w:r w:rsidRPr="0000663D">
                              <w:rPr>
                                <w:rFonts w:ascii="ＭＳ Ｐゴシック" w:eastAsia="ＭＳ Ｐゴシック" w:hAnsi="ＭＳ Ｐゴシック" w:hint="eastAsia"/>
                                <w:color w:val="000000" w:themeColor="text1"/>
                                <w:sz w:val="12"/>
                                <w:szCs w:val="16"/>
                              </w:rPr>
                              <w:t>エネルギー等</w:t>
                            </w:r>
                          </w:p>
                          <w:p w:rsidR="002F3182" w:rsidRDefault="002F3182" w:rsidP="002F3182">
                            <w:pPr>
                              <w:spacing w:line="0" w:lineRule="atLeas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84CDF" id="角丸四角形 22" o:spid="_x0000_s1038" style="position:absolute;left:0;text-align:left;margin-left:26.75pt;margin-top:104.1pt;width:70.7pt;height:2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" fillcolor="#d8d8d8 [2732]" strokecolor="#1f4d78 [1604]" strokeweight="1pt">
                <v:stroke joinstyle="miter"/>
                <v:textbox>
                  <w:txbxContent>
                    <w:p w:rsidR="002F3182" w:rsidRPr="0000663D" w:rsidRDefault="002F3182" w:rsidP="002F3182">
                      <w:pPr>
                        <w:spacing w:line="0" w:lineRule="atLeast"/>
                        <w:ind w:left="0"/>
                        <w:jc w:val="center"/>
                        <w:rPr>
                          <w:rFonts w:ascii="ＭＳ Ｐゴシック" w:eastAsia="ＭＳ Ｐゴシック" w:hAnsi="ＭＳ Ｐゴシック"/>
                          <w:color w:val="000000" w:themeColor="text1"/>
                          <w:sz w:val="12"/>
                        </w:rPr>
                      </w:pPr>
                      <w:r w:rsidRPr="0000663D">
                        <w:rPr>
                          <w:rFonts w:ascii="ＭＳ Ｐゴシック" w:eastAsia="ＭＳ Ｐゴシック" w:hAnsi="ＭＳ Ｐゴシック" w:hint="eastAsia"/>
                          <w:color w:val="000000" w:themeColor="text1"/>
                          <w:sz w:val="12"/>
                        </w:rPr>
                        <w:t>インフラ関係</w:t>
                      </w:r>
                    </w:p>
                    <w:p w:rsidR="002F3182" w:rsidRPr="0000663D" w:rsidRDefault="002F3182" w:rsidP="002F3182">
                      <w:pPr>
                        <w:spacing w:line="0" w:lineRule="atLeast"/>
                        <w:ind w:left="0"/>
                        <w:jc w:val="center"/>
                        <w:rPr>
                          <w:rFonts w:ascii="ＭＳ Ｐゴシック" w:eastAsia="ＭＳ Ｐゴシック" w:hAnsi="ＭＳ Ｐゴシック"/>
                          <w:color w:val="000000" w:themeColor="text1"/>
                          <w:sz w:val="12"/>
                          <w:szCs w:val="16"/>
                        </w:rPr>
                      </w:pPr>
                      <w:r w:rsidRPr="0000663D">
                        <w:rPr>
                          <w:rFonts w:ascii="ＭＳ Ｐゴシック" w:eastAsia="ＭＳ Ｐゴシック" w:hAnsi="ＭＳ Ｐゴシック" w:hint="eastAsia"/>
                          <w:color w:val="000000" w:themeColor="text1"/>
                          <w:sz w:val="12"/>
                          <w:szCs w:val="16"/>
                        </w:rPr>
                        <w:t>エネルギー等</w:t>
                      </w:r>
                    </w:p>
                    <w:p w:rsidR="002F3182" w:rsidRDefault="002F3182" w:rsidP="002F3182">
                      <w:pPr>
                        <w:spacing w:line="0" w:lineRule="atLeast"/>
                      </w:pPr>
                    </w:p>
                  </w:txbxContent>
                </v:textbox>
              </v:roundrect>
            </w:pict>
          </mc:Fallback>
        </mc:AlternateContent>
      </w:r>
    </w:p>
    <w:p w:rsidR="00E31294" w:rsidRPr="00E46ACE" w:rsidRDefault="00E31294">
      <w:pPr>
        <w:rPr>
          <w:rFonts w:ascii="ＭＳ Ｐゴシック" w:eastAsia="ＭＳ Ｐゴシック" w:hAnsi="ＭＳ Ｐゴシック"/>
        </w:rPr>
      </w:pPr>
    </w:p>
    <w:p w:rsidR="00E31294" w:rsidRPr="00E46ACE" w:rsidRDefault="00E31294">
      <w:pPr>
        <w:rPr>
          <w:rFonts w:ascii="ＭＳ Ｐゴシック" w:eastAsia="ＭＳ Ｐゴシック" w:hAnsi="ＭＳ Ｐゴシック"/>
        </w:rPr>
      </w:pPr>
    </w:p>
    <w:p w:rsidR="00E31294" w:rsidRPr="00E46ACE" w:rsidRDefault="00E31294">
      <w:pPr>
        <w:rPr>
          <w:rFonts w:ascii="ＭＳ Ｐゴシック" w:eastAsia="ＭＳ Ｐゴシック" w:hAnsi="ＭＳ Ｐゴシック"/>
        </w:rPr>
      </w:pPr>
    </w:p>
    <w:p w:rsidR="00E31294" w:rsidRPr="0000663D" w:rsidRDefault="0000663D">
      <w:pPr>
        <w:rPr>
          <w:rFonts w:ascii="ＭＳ Ｐゴシック" w:eastAsia="ＭＳ Ｐゴシック" w:hAnsi="ＭＳ Ｐゴシック"/>
        </w:rPr>
      </w:pPr>
      <w:r w:rsidRPr="00E46ACE">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701248" behindDoc="0" locked="0" layoutInCell="1" allowOverlap="1" wp14:anchorId="45DF6607" wp14:editId="2659EF83">
                <wp:simplePos x="0" y="0"/>
                <wp:positionH relativeFrom="column">
                  <wp:posOffset>3321897</wp:posOffset>
                </wp:positionH>
                <wp:positionV relativeFrom="paragraph">
                  <wp:posOffset>75142</wp:posOffset>
                </wp:positionV>
                <wp:extent cx="177800" cy="194310"/>
                <wp:effectExtent l="10795" t="8255" r="42545" b="42545"/>
                <wp:wrapNone/>
                <wp:docPr id="19" name="右矢印 19">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rot="5400000">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338C42D2" id="右矢印 19" o:spid="_x0000_s1026" type="#_x0000_t13" style="position:absolute;left:0;text-align:left;margin-left:261.55pt;margin-top:5.9pt;width:14pt;height:15.3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" adj="10800" fillcolor="#c9c9c9 [1942]" strokecolor="black [3213]" strokeweight=".25pt"/>
            </w:pict>
          </mc:Fallback>
        </mc:AlternateContent>
      </w:r>
      <w:r w:rsidRPr="00E46ACE">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686912" behindDoc="0" locked="0" layoutInCell="1" allowOverlap="1" wp14:anchorId="776DE31C" wp14:editId="4DAEA900">
                <wp:simplePos x="0" y="0"/>
                <wp:positionH relativeFrom="column">
                  <wp:posOffset>1536488</wp:posOffset>
                </wp:positionH>
                <wp:positionV relativeFrom="paragraph">
                  <wp:posOffset>24976</wp:posOffset>
                </wp:positionV>
                <wp:extent cx="177800" cy="194310"/>
                <wp:effectExtent l="10795" t="27305" r="42545" b="23495"/>
                <wp:wrapNone/>
                <wp:docPr id="11" name="右矢印 11">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rot="16200000">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3871D129" id="右矢印 11" o:spid="_x0000_s1026" type="#_x0000_t13" style="position:absolute;left:0;text-align:left;margin-left:121pt;margin-top:1.95pt;width:14pt;height:15.3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" adj="10800" fillcolor="#c9c9c9 [1942]" strokecolor="black [3213]" strokeweight=".25pt"/>
            </w:pict>
          </mc:Fallback>
        </mc:AlternateContent>
      </w:r>
      <w:r w:rsidRPr="00E46ACE">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705344" behindDoc="0" locked="0" layoutInCell="1" allowOverlap="1" wp14:anchorId="0C987759" wp14:editId="50273E10">
                <wp:simplePos x="0" y="0"/>
                <wp:positionH relativeFrom="column">
                  <wp:posOffset>4331547</wp:posOffset>
                </wp:positionH>
                <wp:positionV relativeFrom="paragraph">
                  <wp:posOffset>66040</wp:posOffset>
                </wp:positionV>
                <wp:extent cx="177800" cy="194310"/>
                <wp:effectExtent l="10795" t="8255" r="42545" b="42545"/>
                <wp:wrapNone/>
                <wp:docPr id="21" name="右矢印 21">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rot="5400000">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387EBFA9" id="右矢印 21" o:spid="_x0000_s1026" type="#_x0000_t13" style="position:absolute;left:0;text-align:left;margin-left:341.05pt;margin-top:5.2pt;width:14pt;height:15.3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" adj="10800" fillcolor="#c9c9c9 [1942]" strokecolor="black [3213]" strokeweight=".25pt"/>
            </w:pict>
          </mc:Fallback>
        </mc:AlternateContent>
      </w:r>
    </w:p>
    <w:p w:rsidR="00A13696" w:rsidRPr="00E46ACE" w:rsidRDefault="00A13696">
      <w:pPr>
        <w:rPr>
          <w:rFonts w:ascii="ＭＳ Ｐゴシック" w:eastAsia="ＭＳ Ｐゴシック" w:hAnsi="ＭＳ Ｐゴシック"/>
        </w:rPr>
      </w:pPr>
    </w:p>
    <w:p w:rsidR="002F3182" w:rsidRPr="00E46ACE" w:rsidRDefault="002F3182">
      <w:pPr>
        <w:rPr>
          <w:rFonts w:ascii="ＭＳ Ｐゴシック" w:eastAsia="ＭＳ Ｐゴシック" w:hAnsi="ＭＳ Ｐゴシック"/>
        </w:rPr>
      </w:pPr>
    </w:p>
    <w:p w:rsidR="002F3182" w:rsidRPr="00E46ACE" w:rsidRDefault="0000663D">
      <w:pPr>
        <w:rPr>
          <w:rFonts w:ascii="ＭＳ Ｐゴシック" w:eastAsia="ＭＳ Ｐゴシック" w:hAnsi="ＭＳ Ｐゴシック"/>
        </w:rPr>
      </w:pPr>
      <w:r w:rsidRPr="00E46ACE">
        <w:rPr>
          <w:rFonts w:ascii="ＭＳ Ｐゴシック" w:eastAsia="ＭＳ Ｐゴシック" w:hAnsi="ＭＳ Ｐゴシック"/>
          <w:noProof/>
        </w:rPr>
        <mc:AlternateContent>
          <mc:Choice Requires="wps">
            <w:drawing>
              <wp:anchor distT="0" distB="0" distL="114300" distR="114300" simplePos="0" relativeHeight="251680768" behindDoc="0" locked="0" layoutInCell="1" allowOverlap="1" wp14:anchorId="2B736DA4" wp14:editId="0641F975">
                <wp:simplePos x="0" y="0"/>
                <wp:positionH relativeFrom="column">
                  <wp:posOffset>323850</wp:posOffset>
                </wp:positionH>
                <wp:positionV relativeFrom="paragraph">
                  <wp:posOffset>194945</wp:posOffset>
                </wp:positionV>
                <wp:extent cx="2546350" cy="372110"/>
                <wp:effectExtent l="0" t="0" r="25400" b="27940"/>
                <wp:wrapNone/>
                <wp:docPr id="8" name="角丸四角形 8"/>
                <wp:cNvGraphicFramePr/>
                <a:graphic xmlns:a="http://schemas.openxmlformats.org/drawingml/2006/main">
                  <a:graphicData uri="http://schemas.microsoft.com/office/word/2010/wordprocessingShape">
                    <wps:wsp>
                      <wps:cNvSpPr/>
                      <wps:spPr>
                        <a:xfrm>
                          <a:off x="0" y="0"/>
                          <a:ext cx="2546350" cy="37211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外部提供者</w:t>
                            </w:r>
                          </w:p>
                          <w:p w:rsidR="00E31294" w:rsidRPr="00E46ACE" w:rsidRDefault="00E31294" w:rsidP="00E31294">
                            <w:pPr>
                              <w:spacing w:line="0" w:lineRule="atLeast"/>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36DA4" id="角丸四角形 8" o:spid="_x0000_s1039" style="position:absolute;left:0;text-align:left;margin-left:25.5pt;margin-top:15.35pt;width:200.5pt;height:2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" fillcolor="#d8d8d8 [2732]" strokecolor="#1f4d78 [1604]" strokeweight="1pt">
                <v:stroke joinstyle="miter"/>
                <v:textbox>
                  <w:txbxContent>
                    <w:p w:rsidR="00E31294" w:rsidRPr="00E46ACE" w:rsidRDefault="00E31294" w:rsidP="00E31294">
                      <w:pPr>
                        <w:spacing w:line="0" w:lineRule="atLeast"/>
                        <w:ind w:left="0"/>
                        <w:jc w:val="center"/>
                        <w:rPr>
                          <w:rFonts w:ascii="ＭＳ Ｐゴシック" w:eastAsia="ＭＳ Ｐゴシック" w:hAnsi="ＭＳ Ｐゴシック"/>
                          <w:color w:val="000000" w:themeColor="text1"/>
                        </w:rPr>
                      </w:pPr>
                      <w:r w:rsidRPr="00E46ACE">
                        <w:rPr>
                          <w:rFonts w:ascii="ＭＳ Ｐゴシック" w:eastAsia="ＭＳ Ｐゴシック" w:hAnsi="ＭＳ Ｐゴシック" w:hint="eastAsia"/>
                          <w:color w:val="000000" w:themeColor="text1"/>
                        </w:rPr>
                        <w:t>外部提供者</w:t>
                      </w:r>
                    </w:p>
                    <w:p w:rsidR="00E31294" w:rsidRPr="00E46ACE" w:rsidRDefault="00E31294" w:rsidP="00E31294">
                      <w:pPr>
                        <w:spacing w:line="0" w:lineRule="atLeast"/>
                        <w:rPr>
                          <w:rFonts w:ascii="ＭＳ Ｐゴシック" w:eastAsia="ＭＳ Ｐゴシック" w:hAnsi="ＭＳ Ｐゴシック"/>
                        </w:rPr>
                      </w:pPr>
                    </w:p>
                  </w:txbxContent>
                </v:textbox>
              </v:roundrect>
            </w:pict>
          </mc:Fallback>
        </mc:AlternateContent>
      </w:r>
      <w:r w:rsidRPr="00E46ACE">
        <w:rPr>
          <w:rFonts w:ascii="ＭＳ Ｐゴシック" w:eastAsia="ＭＳ Ｐゴシック" w:hAnsi="ＭＳ Ｐゴシック"/>
          <w:noProof/>
        </w:rPr>
        <mc:AlternateContent>
          <mc:Choice Requires="wps">
            <w:drawing>
              <wp:anchor distT="0" distB="0" distL="114300" distR="114300" simplePos="0" relativeHeight="251703296" behindDoc="0" locked="0" layoutInCell="1" allowOverlap="1" wp14:anchorId="4FD0BBC7" wp14:editId="15C08F72">
                <wp:simplePos x="0" y="0"/>
                <wp:positionH relativeFrom="column">
                  <wp:posOffset>3966845</wp:posOffset>
                </wp:positionH>
                <wp:positionV relativeFrom="paragraph">
                  <wp:posOffset>200449</wp:posOffset>
                </wp:positionV>
                <wp:extent cx="974035" cy="500932"/>
                <wp:effectExtent l="0" t="0" r="17145" b="13970"/>
                <wp:wrapNone/>
                <wp:docPr id="20" name="角丸四角形 20"/>
                <wp:cNvGraphicFramePr/>
                <a:graphic xmlns:a="http://schemas.openxmlformats.org/drawingml/2006/main">
                  <a:graphicData uri="http://schemas.microsoft.com/office/word/2010/wordprocessingShape">
                    <wps:wsp>
                      <wps:cNvSpPr/>
                      <wps:spPr>
                        <a:xfrm>
                          <a:off x="0" y="0"/>
                          <a:ext cx="974035" cy="500932"/>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182" w:rsidRPr="00E46ACE" w:rsidRDefault="002F3182" w:rsidP="002F3182">
                            <w:pPr>
                              <w:spacing w:line="0" w:lineRule="atLeast"/>
                              <w:ind w:left="0"/>
                              <w:jc w:val="center"/>
                              <w:rPr>
                                <w:rFonts w:ascii="ＭＳ Ｐゴシック" w:eastAsia="ＭＳ Ｐゴシック" w:hAnsi="ＭＳ Ｐゴシック"/>
                                <w:color w:val="000000" w:themeColor="text1"/>
                                <w:sz w:val="18"/>
                              </w:rPr>
                            </w:pPr>
                            <w:r w:rsidRPr="00E46ACE">
                              <w:rPr>
                                <w:rFonts w:ascii="ＭＳ Ｐゴシック" w:eastAsia="ＭＳ Ｐゴシック" w:hAnsi="ＭＳ Ｐゴシック" w:hint="eastAsia"/>
                                <w:color w:val="000000" w:themeColor="text1"/>
                                <w:sz w:val="18"/>
                              </w:rPr>
                              <w:t>排出事業者による処理</w:t>
                            </w:r>
                          </w:p>
                          <w:p w:rsidR="002F3182" w:rsidRPr="00E46ACE" w:rsidRDefault="002F3182" w:rsidP="002F3182">
                            <w:pPr>
                              <w:spacing w:line="0" w:lineRule="atLeast"/>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0BBC7" id="角丸四角形 20" o:spid="_x0000_s1040" style="position:absolute;left:0;text-align:left;margin-left:312.35pt;margin-top:15.8pt;width:76.7pt;height:3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" fillcolor="#d8d8d8 [2732]" strokecolor="#1f4d78 [1604]" strokeweight="1pt">
                <v:stroke joinstyle="miter"/>
                <v:textbox>
                  <w:txbxContent>
                    <w:p w:rsidR="002F3182" w:rsidRPr="00E46ACE" w:rsidRDefault="002F3182" w:rsidP="002F3182">
                      <w:pPr>
                        <w:spacing w:line="0" w:lineRule="atLeast"/>
                        <w:ind w:left="0"/>
                        <w:jc w:val="center"/>
                        <w:rPr>
                          <w:rFonts w:ascii="ＭＳ Ｐゴシック" w:eastAsia="ＭＳ Ｐゴシック" w:hAnsi="ＭＳ Ｐゴシック"/>
                          <w:color w:val="000000" w:themeColor="text1"/>
                          <w:sz w:val="18"/>
                        </w:rPr>
                      </w:pPr>
                      <w:r w:rsidRPr="00E46ACE">
                        <w:rPr>
                          <w:rFonts w:ascii="ＭＳ Ｐゴシック" w:eastAsia="ＭＳ Ｐゴシック" w:hAnsi="ＭＳ Ｐゴシック" w:hint="eastAsia"/>
                          <w:color w:val="000000" w:themeColor="text1"/>
                          <w:sz w:val="18"/>
                        </w:rPr>
                        <w:t>排出事業者による処理</w:t>
                      </w:r>
                    </w:p>
                    <w:p w:rsidR="002F3182" w:rsidRPr="00E46ACE" w:rsidRDefault="002F3182" w:rsidP="002F3182">
                      <w:pPr>
                        <w:spacing w:line="0" w:lineRule="atLeast"/>
                        <w:rPr>
                          <w:rFonts w:ascii="ＭＳ Ｐゴシック" w:eastAsia="ＭＳ Ｐゴシック" w:hAnsi="ＭＳ Ｐゴシック"/>
                          <w:sz w:val="18"/>
                        </w:rPr>
                      </w:pPr>
                    </w:p>
                  </w:txbxContent>
                </v:textbox>
              </v:roundrect>
            </w:pict>
          </mc:Fallback>
        </mc:AlternateContent>
      </w:r>
      <w:r w:rsidRPr="00E46ACE">
        <w:rPr>
          <w:rFonts w:ascii="ＭＳ Ｐゴシック" w:eastAsia="ＭＳ Ｐゴシック" w:hAnsi="ＭＳ Ｐゴシック"/>
          <w:noProof/>
        </w:rPr>
        <mc:AlternateContent>
          <mc:Choice Requires="wps">
            <w:drawing>
              <wp:anchor distT="0" distB="0" distL="114300" distR="114300" simplePos="0" relativeHeight="251699200" behindDoc="0" locked="0" layoutInCell="1" allowOverlap="1" wp14:anchorId="46F2B2E9" wp14:editId="67C675E6">
                <wp:simplePos x="0" y="0"/>
                <wp:positionH relativeFrom="column">
                  <wp:posOffset>2947247</wp:posOffset>
                </wp:positionH>
                <wp:positionV relativeFrom="paragraph">
                  <wp:posOffset>198543</wp:posOffset>
                </wp:positionV>
                <wp:extent cx="974035" cy="500932"/>
                <wp:effectExtent l="0" t="0" r="17145" b="13970"/>
                <wp:wrapNone/>
                <wp:docPr id="18" name="角丸四角形 18"/>
                <wp:cNvGraphicFramePr/>
                <a:graphic xmlns:a="http://schemas.openxmlformats.org/drawingml/2006/main">
                  <a:graphicData uri="http://schemas.microsoft.com/office/word/2010/wordprocessingShape">
                    <wps:wsp>
                      <wps:cNvSpPr/>
                      <wps:spPr>
                        <a:xfrm>
                          <a:off x="0" y="0"/>
                          <a:ext cx="974035" cy="500932"/>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182" w:rsidRPr="00E46ACE" w:rsidRDefault="002F3182" w:rsidP="002F3182">
                            <w:pPr>
                              <w:spacing w:line="0" w:lineRule="atLeast"/>
                              <w:ind w:left="0"/>
                              <w:jc w:val="center"/>
                              <w:rPr>
                                <w:rFonts w:ascii="ＭＳ Ｐゴシック" w:eastAsia="ＭＳ Ｐゴシック" w:hAnsi="ＭＳ Ｐゴシック"/>
                                <w:color w:val="000000" w:themeColor="text1"/>
                                <w:sz w:val="18"/>
                              </w:rPr>
                            </w:pPr>
                            <w:r w:rsidRPr="00E46ACE">
                              <w:rPr>
                                <w:rFonts w:ascii="ＭＳ Ｐゴシック" w:eastAsia="ＭＳ Ｐゴシック" w:hAnsi="ＭＳ Ｐゴシック" w:hint="eastAsia"/>
                                <w:color w:val="000000" w:themeColor="text1"/>
                                <w:sz w:val="18"/>
                              </w:rPr>
                              <w:t>適正処理</w:t>
                            </w:r>
                          </w:p>
                          <w:p w:rsidR="002F3182" w:rsidRPr="00E46ACE" w:rsidRDefault="002F3182" w:rsidP="002F3182">
                            <w:pPr>
                              <w:spacing w:line="0" w:lineRule="atLeast"/>
                              <w:ind w:left="0"/>
                              <w:jc w:val="center"/>
                              <w:rPr>
                                <w:rFonts w:ascii="ＭＳ Ｐゴシック" w:eastAsia="ＭＳ Ｐゴシック" w:hAnsi="ＭＳ Ｐゴシック"/>
                                <w:color w:val="000000" w:themeColor="text1"/>
                                <w:sz w:val="18"/>
                              </w:rPr>
                            </w:pPr>
                            <w:r w:rsidRPr="00E46ACE">
                              <w:rPr>
                                <w:rFonts w:ascii="ＭＳ Ｐゴシック" w:eastAsia="ＭＳ Ｐゴシック" w:hAnsi="ＭＳ Ｐゴシック" w:hint="eastAsia"/>
                                <w:color w:val="000000" w:themeColor="text1"/>
                                <w:sz w:val="18"/>
                              </w:rPr>
                              <w:t>再資源化</w:t>
                            </w:r>
                          </w:p>
                          <w:p w:rsidR="002F3182" w:rsidRPr="00E46ACE" w:rsidRDefault="002F3182" w:rsidP="002F3182">
                            <w:pPr>
                              <w:spacing w:line="0" w:lineRule="atLeast"/>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2B2E9" id="角丸四角形 18" o:spid="_x0000_s1041" style="position:absolute;left:0;text-align:left;margin-left:232.05pt;margin-top:15.65pt;width:76.7pt;height:3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" fillcolor="#d8d8d8 [2732]" strokecolor="#1f4d78 [1604]" strokeweight="1pt">
                <v:stroke joinstyle="miter"/>
                <v:textbox>
                  <w:txbxContent>
                    <w:p w:rsidR="002F3182" w:rsidRPr="00E46ACE" w:rsidRDefault="002F3182" w:rsidP="002F3182">
                      <w:pPr>
                        <w:spacing w:line="0" w:lineRule="atLeast"/>
                        <w:ind w:left="0"/>
                        <w:jc w:val="center"/>
                        <w:rPr>
                          <w:rFonts w:ascii="ＭＳ Ｐゴシック" w:eastAsia="ＭＳ Ｐゴシック" w:hAnsi="ＭＳ Ｐゴシック"/>
                          <w:color w:val="000000" w:themeColor="text1"/>
                          <w:sz w:val="18"/>
                        </w:rPr>
                      </w:pPr>
                      <w:r w:rsidRPr="00E46ACE">
                        <w:rPr>
                          <w:rFonts w:ascii="ＭＳ Ｐゴシック" w:eastAsia="ＭＳ Ｐゴシック" w:hAnsi="ＭＳ Ｐゴシック" w:hint="eastAsia"/>
                          <w:color w:val="000000" w:themeColor="text1"/>
                          <w:sz w:val="18"/>
                        </w:rPr>
                        <w:t>適正処理</w:t>
                      </w:r>
                    </w:p>
                    <w:p w:rsidR="002F3182" w:rsidRPr="00E46ACE" w:rsidRDefault="002F3182" w:rsidP="002F3182">
                      <w:pPr>
                        <w:spacing w:line="0" w:lineRule="atLeast"/>
                        <w:ind w:left="0"/>
                        <w:jc w:val="center"/>
                        <w:rPr>
                          <w:rFonts w:ascii="ＭＳ Ｐゴシック" w:eastAsia="ＭＳ Ｐゴシック" w:hAnsi="ＭＳ Ｐゴシック"/>
                          <w:color w:val="000000" w:themeColor="text1"/>
                          <w:sz w:val="18"/>
                        </w:rPr>
                      </w:pPr>
                      <w:r w:rsidRPr="00E46ACE">
                        <w:rPr>
                          <w:rFonts w:ascii="ＭＳ Ｐゴシック" w:eastAsia="ＭＳ Ｐゴシック" w:hAnsi="ＭＳ Ｐゴシック" w:hint="eastAsia"/>
                          <w:color w:val="000000" w:themeColor="text1"/>
                          <w:sz w:val="18"/>
                        </w:rPr>
                        <w:t>再資源化</w:t>
                      </w:r>
                    </w:p>
                    <w:p w:rsidR="002F3182" w:rsidRPr="00E46ACE" w:rsidRDefault="002F3182" w:rsidP="002F3182">
                      <w:pPr>
                        <w:spacing w:line="0" w:lineRule="atLeast"/>
                        <w:rPr>
                          <w:rFonts w:ascii="ＭＳ Ｐゴシック" w:eastAsia="ＭＳ Ｐゴシック" w:hAnsi="ＭＳ Ｐゴシック"/>
                          <w:sz w:val="18"/>
                        </w:rPr>
                      </w:pPr>
                    </w:p>
                  </w:txbxContent>
                </v:textbox>
              </v:roundrect>
            </w:pict>
          </mc:Fallback>
        </mc:AlternateContent>
      </w:r>
    </w:p>
    <w:p w:rsidR="002F3182" w:rsidRPr="00E46ACE" w:rsidRDefault="002F3182">
      <w:pPr>
        <w:rPr>
          <w:rFonts w:ascii="ＭＳ Ｐゴシック" w:eastAsia="ＭＳ Ｐゴシック" w:hAnsi="ＭＳ Ｐゴシック"/>
        </w:rPr>
      </w:pPr>
    </w:p>
    <w:p w:rsidR="002F3182" w:rsidRPr="00E46ACE" w:rsidRDefault="002F3182">
      <w:pPr>
        <w:rPr>
          <w:rFonts w:ascii="ＭＳ Ｐゴシック" w:eastAsia="ＭＳ Ｐゴシック" w:hAnsi="ＭＳ Ｐゴシック"/>
        </w:rPr>
      </w:pPr>
    </w:p>
    <w:p w:rsidR="002F3182" w:rsidRPr="00E46ACE" w:rsidRDefault="002F3182">
      <w:pPr>
        <w:widowControl/>
        <w:tabs>
          <w:tab w:val="clear" w:pos="770"/>
        </w:tabs>
        <w:ind w:left="0" w:firstLine="0"/>
        <w:jc w:val="left"/>
        <w:rPr>
          <w:rFonts w:ascii="ＭＳ Ｐゴシック" w:eastAsia="ＭＳ Ｐゴシック" w:hAnsi="ＭＳ Ｐゴシック"/>
        </w:rPr>
      </w:pPr>
      <w:r w:rsidRPr="00E46ACE">
        <w:rPr>
          <w:rFonts w:ascii="ＭＳ Ｐゴシック" w:eastAsia="ＭＳ Ｐゴシック" w:hAnsi="ＭＳ Ｐゴシック"/>
        </w:rPr>
        <w:br w:type="page"/>
      </w:r>
    </w:p>
    <w:p w:rsidR="002F3182" w:rsidRPr="00E46ACE" w:rsidRDefault="002F3182" w:rsidP="002F3182">
      <w:pPr>
        <w:pStyle w:val="1"/>
        <w:rPr>
          <w:rFonts w:ascii="ＭＳ Ｐゴシック" w:eastAsia="ＭＳ Ｐゴシック" w:hAnsi="ＭＳ Ｐゴシック"/>
        </w:rPr>
      </w:pPr>
      <w:r w:rsidRPr="00E46ACE">
        <w:rPr>
          <w:rFonts w:ascii="ＭＳ Ｐゴシック" w:eastAsia="ＭＳ Ｐゴシック" w:hAnsi="ＭＳ Ｐゴシック" w:hint="eastAsia"/>
        </w:rPr>
        <w:lastRenderedPageBreak/>
        <w:t>建物等配置図</w:t>
      </w:r>
    </w:p>
    <w:p w:rsidR="002F3182" w:rsidRPr="00E46ACE" w:rsidRDefault="007E0FD0" w:rsidP="002F3182">
      <w:pPr>
        <w:tabs>
          <w:tab w:val="clear" w:pos="770"/>
        </w:tabs>
        <w:rPr>
          <w:rFonts w:ascii="ＭＳ Ｐゴシック" w:eastAsia="ＭＳ Ｐゴシック" w:hAnsi="ＭＳ Ｐゴシック"/>
          <w:sz w:val="21"/>
        </w:rPr>
      </w:pPr>
      <w:r w:rsidRPr="00E46ACE">
        <w:rPr>
          <w:rFonts w:ascii="ＭＳ Ｐゴシック" w:eastAsia="ＭＳ Ｐゴシック" w:hAnsi="ＭＳ Ｐゴシック" w:hint="eastAsia"/>
          <w:sz w:val="21"/>
        </w:rPr>
        <w:t>本社・敷地レイアウト</w:t>
      </w:r>
    </w:p>
    <w:p w:rsidR="002F3182" w:rsidRDefault="000F40B0">
      <w:pPr>
        <w:rPr>
          <w:rFonts w:ascii="ＭＳ Ｐゴシック" w:eastAsia="ＭＳ Ｐゴシック" w:hAnsi="ＭＳ Ｐゴシック"/>
        </w:rPr>
      </w:pPr>
      <w:r>
        <w:rPr>
          <w:rFonts w:ascii="ＭＳ Ｐゴシック" w:eastAsia="ＭＳ Ｐゴシック" w:hAnsi="ＭＳ Ｐゴシック" w:hint="eastAsia"/>
        </w:rPr>
        <w:t>注意事項</w:t>
      </w:r>
    </w:p>
    <w:p w:rsidR="000F40B0" w:rsidRDefault="000F40B0">
      <w:pPr>
        <w:rPr>
          <w:rFonts w:ascii="ＭＳ Ｐゴシック" w:eastAsia="ＭＳ Ｐゴシック" w:hAnsi="ＭＳ Ｐゴシック"/>
        </w:rPr>
      </w:pPr>
      <w:r>
        <w:rPr>
          <w:rFonts w:ascii="ＭＳ Ｐゴシック" w:eastAsia="ＭＳ Ｐゴシック" w:hAnsi="ＭＳ Ｐゴシック" w:hint="eastAsia"/>
        </w:rPr>
        <w:t>近隣の状況を記載すること。</w:t>
      </w:r>
    </w:p>
    <w:p w:rsidR="000F40B0" w:rsidRDefault="000F40B0">
      <w:pPr>
        <w:rPr>
          <w:rFonts w:ascii="ＭＳ Ｐゴシック" w:eastAsia="ＭＳ Ｐゴシック" w:hAnsi="ＭＳ Ｐゴシック"/>
        </w:rPr>
      </w:pPr>
      <w:r>
        <w:rPr>
          <w:rFonts w:ascii="ＭＳ Ｐゴシック" w:eastAsia="ＭＳ Ｐゴシック" w:hAnsi="ＭＳ Ｐゴシック" w:hint="eastAsia"/>
        </w:rPr>
        <w:t>例</w:t>
      </w:r>
    </w:p>
    <w:p w:rsidR="000F40B0" w:rsidRDefault="000F40B0">
      <w:pPr>
        <w:rPr>
          <w:rFonts w:ascii="ＭＳ Ｐゴシック" w:eastAsia="ＭＳ Ｐゴシック" w:hAnsi="ＭＳ Ｐゴシック"/>
        </w:rPr>
      </w:pPr>
      <w:r>
        <w:rPr>
          <w:rFonts w:ascii="ＭＳ Ｐゴシック" w:eastAsia="ＭＳ Ｐゴシック" w:hAnsi="ＭＳ Ｐゴシック" w:hint="eastAsia"/>
        </w:rPr>
        <w:t>雨水の流れ、下水道の位置、危険物の置場、下水の流れ、油水分離槽の場所、駐車場など</w:t>
      </w:r>
    </w:p>
    <w:p w:rsidR="000F40B0" w:rsidRDefault="000F40B0">
      <w:pPr>
        <w:rPr>
          <w:rFonts w:ascii="ＭＳ Ｐゴシック" w:eastAsia="ＭＳ Ｐゴシック" w:hAnsi="ＭＳ Ｐゴシック"/>
        </w:rPr>
      </w:pPr>
    </w:p>
    <w:p w:rsidR="000F40B0" w:rsidRDefault="000F40B0">
      <w:pPr>
        <w:rPr>
          <w:rFonts w:ascii="ＭＳ Ｐゴシック" w:eastAsia="ＭＳ Ｐゴシック" w:hAnsi="ＭＳ Ｐゴシック"/>
        </w:rPr>
      </w:pPr>
    </w:p>
    <w:p w:rsidR="000F40B0" w:rsidRDefault="000F40B0">
      <w:pPr>
        <w:rPr>
          <w:rFonts w:ascii="ＭＳ Ｐゴシック" w:eastAsia="ＭＳ Ｐゴシック" w:hAnsi="ＭＳ Ｐゴシック"/>
        </w:rPr>
      </w:pPr>
    </w:p>
    <w:p w:rsidR="000F40B0" w:rsidRDefault="000F40B0">
      <w:pPr>
        <w:rPr>
          <w:rFonts w:ascii="ＭＳ Ｐゴシック" w:eastAsia="ＭＳ Ｐゴシック" w:hAnsi="ＭＳ Ｐゴシック"/>
        </w:rPr>
      </w:pPr>
    </w:p>
    <w:tbl>
      <w:tblPr>
        <w:tblStyle w:val="a5"/>
        <w:tblW w:w="0" w:type="auto"/>
        <w:tblInd w:w="2689" w:type="dxa"/>
        <w:tblLook w:val="04A0" w:firstRow="1" w:lastRow="0" w:firstColumn="1" w:lastColumn="0" w:noHBand="0" w:noVBand="1"/>
      </w:tblPr>
      <w:tblGrid>
        <w:gridCol w:w="590"/>
        <w:gridCol w:w="3228"/>
        <w:gridCol w:w="582"/>
      </w:tblGrid>
      <w:tr w:rsidR="000F40B0" w:rsidTr="000F40B0">
        <w:tc>
          <w:tcPr>
            <w:tcW w:w="590" w:type="dxa"/>
            <w:vMerge w:val="restart"/>
            <w:textDirection w:val="tbRlV"/>
          </w:tcPr>
          <w:p w:rsidR="000F40B0" w:rsidRDefault="000F40B0" w:rsidP="000F40B0">
            <w:pPr>
              <w:ind w:left="113" w:right="113" w:firstLine="0"/>
              <w:rPr>
                <w:rFonts w:ascii="ＭＳ Ｐゴシック" w:eastAsia="ＭＳ Ｐゴシック" w:hAnsi="ＭＳ Ｐゴシック"/>
              </w:rPr>
            </w:pPr>
            <w:r>
              <w:rPr>
                <w:rFonts w:ascii="ＭＳ Ｐゴシック" w:eastAsia="ＭＳ Ｐゴシック" w:hAnsi="ＭＳ Ｐゴシック" w:hint="eastAsia"/>
              </w:rPr>
              <w:t>道路</w:t>
            </w:r>
          </w:p>
        </w:tc>
        <w:tc>
          <w:tcPr>
            <w:tcW w:w="3228" w:type="dxa"/>
          </w:tcPr>
          <w:p w:rsidR="000F40B0" w:rsidRDefault="000F40B0">
            <w:pPr>
              <w:ind w:left="0" w:firstLine="0"/>
              <w:rPr>
                <w:rFonts w:ascii="ＭＳ Ｐゴシック" w:eastAsia="ＭＳ Ｐゴシック" w:hAnsi="ＭＳ Ｐゴシック"/>
              </w:rPr>
            </w:pPr>
            <w:r>
              <w:rPr>
                <w:rFonts w:ascii="ＭＳ Ｐゴシック" w:eastAsia="ＭＳ Ｐゴシック" w:hAnsi="ＭＳ Ｐゴシック" w:hint="eastAsia"/>
              </w:rPr>
              <w:t>宅地</w:t>
            </w:r>
          </w:p>
        </w:tc>
        <w:tc>
          <w:tcPr>
            <w:tcW w:w="582" w:type="dxa"/>
            <w:vMerge w:val="restart"/>
            <w:textDirection w:val="tbRlV"/>
          </w:tcPr>
          <w:p w:rsidR="000F40B0" w:rsidRDefault="000F40B0" w:rsidP="000F40B0">
            <w:pPr>
              <w:ind w:left="113" w:right="113" w:firstLine="0"/>
              <w:rPr>
                <w:rFonts w:ascii="ＭＳ Ｐゴシック" w:eastAsia="ＭＳ Ｐゴシック" w:hAnsi="ＭＳ Ｐゴシック"/>
              </w:rPr>
            </w:pPr>
            <w:r>
              <w:rPr>
                <w:rFonts w:ascii="ＭＳ Ｐゴシック" w:eastAsia="ＭＳ Ｐゴシック" w:hAnsi="ＭＳ Ｐゴシック" w:hint="eastAsia"/>
              </w:rPr>
              <w:t>田んぼ</w:t>
            </w:r>
          </w:p>
        </w:tc>
      </w:tr>
      <w:tr w:rsidR="000F40B0" w:rsidTr="000F40B0">
        <w:trPr>
          <w:trHeight w:val="1407"/>
        </w:trPr>
        <w:tc>
          <w:tcPr>
            <w:tcW w:w="590" w:type="dxa"/>
            <w:vMerge/>
          </w:tcPr>
          <w:p w:rsidR="000F40B0" w:rsidRDefault="000F40B0">
            <w:pPr>
              <w:ind w:left="0" w:firstLine="0"/>
              <w:rPr>
                <w:rFonts w:ascii="ＭＳ Ｐゴシック" w:eastAsia="ＭＳ Ｐゴシック" w:hAnsi="ＭＳ Ｐゴシック"/>
              </w:rPr>
            </w:pPr>
          </w:p>
        </w:tc>
        <w:tc>
          <w:tcPr>
            <w:tcW w:w="3228" w:type="dxa"/>
            <w:vAlign w:val="center"/>
          </w:tcPr>
          <w:p w:rsidR="000F40B0" w:rsidRDefault="000F40B0" w:rsidP="000F40B0">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敷地</w:t>
            </w:r>
          </w:p>
        </w:tc>
        <w:tc>
          <w:tcPr>
            <w:tcW w:w="582" w:type="dxa"/>
            <w:vMerge/>
          </w:tcPr>
          <w:p w:rsidR="000F40B0" w:rsidRDefault="000F40B0">
            <w:pPr>
              <w:ind w:left="0" w:firstLine="0"/>
              <w:rPr>
                <w:rFonts w:ascii="ＭＳ Ｐゴシック" w:eastAsia="ＭＳ Ｐゴシック" w:hAnsi="ＭＳ Ｐゴシック"/>
              </w:rPr>
            </w:pPr>
          </w:p>
        </w:tc>
      </w:tr>
      <w:tr w:rsidR="000F40B0" w:rsidTr="000F40B0">
        <w:tc>
          <w:tcPr>
            <w:tcW w:w="590" w:type="dxa"/>
            <w:vMerge/>
          </w:tcPr>
          <w:p w:rsidR="000F40B0" w:rsidRDefault="000F40B0">
            <w:pPr>
              <w:ind w:left="0" w:firstLine="0"/>
              <w:rPr>
                <w:rFonts w:ascii="ＭＳ Ｐゴシック" w:eastAsia="ＭＳ Ｐゴシック" w:hAnsi="ＭＳ Ｐゴシック"/>
              </w:rPr>
            </w:pPr>
          </w:p>
        </w:tc>
        <w:tc>
          <w:tcPr>
            <w:tcW w:w="3810" w:type="dxa"/>
            <w:gridSpan w:val="2"/>
          </w:tcPr>
          <w:p w:rsidR="000F40B0" w:rsidRDefault="000F40B0">
            <w:pPr>
              <w:ind w:left="0" w:firstLine="0"/>
              <w:rPr>
                <w:rFonts w:ascii="ＭＳ Ｐゴシック" w:eastAsia="ＭＳ Ｐゴシック" w:hAnsi="ＭＳ Ｐゴシック"/>
              </w:rPr>
            </w:pPr>
            <w:r>
              <w:rPr>
                <w:rFonts w:ascii="ＭＳ Ｐゴシック" w:eastAsia="ＭＳ Ｐゴシック" w:hAnsi="ＭＳ Ｐゴシック" w:hint="eastAsia"/>
              </w:rPr>
              <w:t>河川</w:t>
            </w:r>
          </w:p>
        </w:tc>
      </w:tr>
    </w:tbl>
    <w:p w:rsidR="000F40B0" w:rsidRPr="00E46ACE" w:rsidRDefault="000F40B0">
      <w:pPr>
        <w:rPr>
          <w:rFonts w:ascii="ＭＳ Ｐゴシック" w:eastAsia="ＭＳ Ｐゴシック" w:hAnsi="ＭＳ Ｐゴシック"/>
        </w:rPr>
      </w:pPr>
    </w:p>
    <w:p w:rsidR="007E0FD0" w:rsidRPr="00E46ACE" w:rsidRDefault="007E0FD0">
      <w:pPr>
        <w:widowControl/>
        <w:tabs>
          <w:tab w:val="clear" w:pos="770"/>
        </w:tabs>
        <w:ind w:left="0" w:firstLine="0"/>
        <w:jc w:val="left"/>
        <w:rPr>
          <w:rFonts w:ascii="ＭＳ Ｐゴシック" w:eastAsia="ＭＳ Ｐゴシック" w:hAnsi="ＭＳ Ｐゴシック"/>
        </w:rPr>
      </w:pPr>
      <w:r w:rsidRPr="00E46ACE">
        <w:rPr>
          <w:rFonts w:ascii="ＭＳ Ｐゴシック" w:eastAsia="ＭＳ Ｐゴシック" w:hAnsi="ＭＳ Ｐゴシック"/>
        </w:rPr>
        <w:br w:type="page"/>
      </w:r>
    </w:p>
    <w:p w:rsidR="002F3182" w:rsidRPr="00E46ACE" w:rsidRDefault="007E0FD0" w:rsidP="00EE306F">
      <w:pPr>
        <w:tabs>
          <w:tab w:val="clear" w:pos="770"/>
        </w:tabs>
        <w:rPr>
          <w:rFonts w:ascii="ＭＳ Ｐゴシック" w:eastAsia="ＭＳ Ｐゴシック" w:hAnsi="ＭＳ Ｐゴシック"/>
          <w:sz w:val="21"/>
        </w:rPr>
      </w:pPr>
      <w:r w:rsidRPr="00E46ACE">
        <w:rPr>
          <w:rFonts w:ascii="ＭＳ Ｐゴシック" w:eastAsia="ＭＳ Ｐゴシック" w:hAnsi="ＭＳ Ｐゴシック" w:hint="eastAsia"/>
          <w:sz w:val="21"/>
        </w:rPr>
        <w:lastRenderedPageBreak/>
        <w:t>資材置場レイアウト</w:t>
      </w:r>
    </w:p>
    <w:p w:rsidR="007E0FD0" w:rsidRPr="00E46ACE" w:rsidRDefault="007E0FD0">
      <w:pPr>
        <w:rPr>
          <w:rFonts w:ascii="ＭＳ Ｐゴシック" w:eastAsia="ＭＳ Ｐゴシック" w:hAnsi="ＭＳ Ｐゴシック"/>
        </w:rPr>
      </w:pPr>
    </w:p>
    <w:sectPr w:rsidR="007E0FD0" w:rsidRPr="00E46ACE" w:rsidSect="000F40B0">
      <w:footerReference w:type="defaul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F89" w:rsidRDefault="001F1F89" w:rsidP="00EE306F">
      <w:r>
        <w:separator/>
      </w:r>
    </w:p>
  </w:endnote>
  <w:endnote w:type="continuationSeparator" w:id="0">
    <w:p w:rsidR="001F1F89" w:rsidRDefault="001F1F89" w:rsidP="00EE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605643"/>
      <w:docPartObj>
        <w:docPartGallery w:val="Page Numbers (Bottom of Page)"/>
        <w:docPartUnique/>
      </w:docPartObj>
    </w:sdtPr>
    <w:sdtEndPr/>
    <w:sdtContent>
      <w:sdt>
        <w:sdtPr>
          <w:id w:val="-1705238520"/>
          <w:docPartObj>
            <w:docPartGallery w:val="Page Numbers (Top of Page)"/>
            <w:docPartUnique/>
          </w:docPartObj>
        </w:sdtPr>
        <w:sdtEndPr/>
        <w:sdtContent>
          <w:p w:rsidR="00EE306F" w:rsidRDefault="00EE306F" w:rsidP="00EE306F">
            <w:pPr>
              <w:pStyle w:val="a9"/>
              <w:jc w:val="right"/>
            </w:pPr>
            <w:r w:rsidRPr="00EE306F">
              <w:rPr>
                <w:rFonts w:ascii="游ゴシック Light" w:eastAsia="游ゴシック Light" w:hAnsi="游ゴシック Light"/>
                <w:sz w:val="12"/>
                <w:szCs w:val="16"/>
                <w:lang w:val="ja-JP"/>
              </w:rPr>
              <w:t xml:space="preserve"> </w:t>
            </w:r>
            <w:r w:rsidRPr="00EE306F">
              <w:rPr>
                <w:rFonts w:ascii="游ゴシック Light" w:eastAsia="游ゴシック Light" w:hAnsi="游ゴシック Light"/>
                <w:b/>
                <w:bCs/>
                <w:sz w:val="12"/>
                <w:szCs w:val="16"/>
              </w:rPr>
              <w:fldChar w:fldCharType="begin"/>
            </w:r>
            <w:r w:rsidRPr="00EE306F">
              <w:rPr>
                <w:rFonts w:ascii="游ゴシック Light" w:eastAsia="游ゴシック Light" w:hAnsi="游ゴシック Light"/>
                <w:b/>
                <w:bCs/>
                <w:sz w:val="12"/>
                <w:szCs w:val="16"/>
              </w:rPr>
              <w:instrText>PAGE</w:instrText>
            </w:r>
            <w:r w:rsidRPr="00EE306F">
              <w:rPr>
                <w:rFonts w:ascii="游ゴシック Light" w:eastAsia="游ゴシック Light" w:hAnsi="游ゴシック Light"/>
                <w:b/>
                <w:bCs/>
                <w:sz w:val="12"/>
                <w:szCs w:val="16"/>
              </w:rPr>
              <w:fldChar w:fldCharType="separate"/>
            </w:r>
            <w:r w:rsidR="00BC2FE4">
              <w:rPr>
                <w:rFonts w:ascii="游ゴシック Light" w:eastAsia="游ゴシック Light" w:hAnsi="游ゴシック Light"/>
                <w:b/>
                <w:bCs/>
                <w:noProof/>
                <w:sz w:val="12"/>
                <w:szCs w:val="16"/>
              </w:rPr>
              <w:t>12</w:t>
            </w:r>
            <w:r w:rsidRPr="00EE306F">
              <w:rPr>
                <w:rFonts w:ascii="游ゴシック Light" w:eastAsia="游ゴシック Light" w:hAnsi="游ゴシック Light"/>
                <w:b/>
                <w:bCs/>
                <w:sz w:val="12"/>
                <w:szCs w:val="16"/>
              </w:rPr>
              <w:fldChar w:fldCharType="end"/>
            </w:r>
            <w:r w:rsidRPr="00EE306F">
              <w:rPr>
                <w:rFonts w:ascii="游ゴシック Light" w:eastAsia="游ゴシック Light" w:hAnsi="游ゴシック Light"/>
                <w:sz w:val="12"/>
                <w:szCs w:val="16"/>
                <w:lang w:val="ja-JP"/>
              </w:rPr>
              <w:t xml:space="preserve"> / </w:t>
            </w:r>
            <w:r w:rsidRPr="00EE306F">
              <w:rPr>
                <w:rFonts w:ascii="游ゴシック Light" w:eastAsia="游ゴシック Light" w:hAnsi="游ゴシック Light"/>
                <w:b/>
                <w:bCs/>
                <w:sz w:val="12"/>
                <w:szCs w:val="16"/>
              </w:rPr>
              <w:fldChar w:fldCharType="begin"/>
            </w:r>
            <w:r w:rsidRPr="00EE306F">
              <w:rPr>
                <w:rFonts w:ascii="游ゴシック Light" w:eastAsia="游ゴシック Light" w:hAnsi="游ゴシック Light"/>
                <w:b/>
                <w:bCs/>
                <w:sz w:val="12"/>
                <w:szCs w:val="16"/>
              </w:rPr>
              <w:instrText>NUMPAGES</w:instrText>
            </w:r>
            <w:r w:rsidRPr="00EE306F">
              <w:rPr>
                <w:rFonts w:ascii="游ゴシック Light" w:eastAsia="游ゴシック Light" w:hAnsi="游ゴシック Light"/>
                <w:b/>
                <w:bCs/>
                <w:sz w:val="12"/>
                <w:szCs w:val="16"/>
              </w:rPr>
              <w:fldChar w:fldCharType="separate"/>
            </w:r>
            <w:r w:rsidR="00BC2FE4">
              <w:rPr>
                <w:rFonts w:ascii="游ゴシック Light" w:eastAsia="游ゴシック Light" w:hAnsi="游ゴシック Light"/>
                <w:b/>
                <w:bCs/>
                <w:noProof/>
                <w:sz w:val="12"/>
                <w:szCs w:val="16"/>
              </w:rPr>
              <w:t>12</w:t>
            </w:r>
            <w:r w:rsidRPr="00EE306F">
              <w:rPr>
                <w:rFonts w:ascii="游ゴシック Light" w:eastAsia="游ゴシック Light" w:hAnsi="游ゴシック Light"/>
                <w:b/>
                <w:bCs/>
                <w:sz w:val="12"/>
                <w:szCs w:val="16"/>
              </w:rPr>
              <w:fldChar w:fldCharType="end"/>
            </w:r>
          </w:p>
        </w:sdtContent>
      </w:sdt>
    </w:sdtContent>
  </w:sdt>
  <w:p w:rsidR="00EE306F" w:rsidRDefault="00EE30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F89" w:rsidRDefault="001F1F89" w:rsidP="00EE306F">
      <w:r>
        <w:separator/>
      </w:r>
    </w:p>
  </w:footnote>
  <w:footnote w:type="continuationSeparator" w:id="0">
    <w:p w:rsidR="001F1F89" w:rsidRDefault="001F1F89" w:rsidP="00EE3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40B5"/>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3A549F"/>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79085C"/>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5A1FC7"/>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CA11D6"/>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733110"/>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2166FE"/>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5C0BA9"/>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8D7049"/>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3"/>
  </w:num>
  <w:num w:numId="5">
    <w:abstractNumId w:val="7"/>
  </w:num>
  <w:num w:numId="6">
    <w:abstractNumId w:val="1"/>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94"/>
    <w:rsid w:val="0000663D"/>
    <w:rsid w:val="00006D94"/>
    <w:rsid w:val="000F40B0"/>
    <w:rsid w:val="001067AF"/>
    <w:rsid w:val="00144A6A"/>
    <w:rsid w:val="001C6CF0"/>
    <w:rsid w:val="001F1F89"/>
    <w:rsid w:val="002F3182"/>
    <w:rsid w:val="003446B8"/>
    <w:rsid w:val="00352C10"/>
    <w:rsid w:val="00574910"/>
    <w:rsid w:val="007E0FD0"/>
    <w:rsid w:val="00827D0E"/>
    <w:rsid w:val="00927B92"/>
    <w:rsid w:val="00A13696"/>
    <w:rsid w:val="00BC2FE4"/>
    <w:rsid w:val="00C50105"/>
    <w:rsid w:val="00E31294"/>
    <w:rsid w:val="00E46ACE"/>
    <w:rsid w:val="00EE306F"/>
    <w:rsid w:val="00FA4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847575"/>
  <w15:chartTrackingRefBased/>
  <w15:docId w15:val="{0CE167EF-C10B-45DC-ABB2-1AC36EC4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1294"/>
    <w:pPr>
      <w:widowControl w:val="0"/>
      <w:tabs>
        <w:tab w:val="left" w:pos="770"/>
      </w:tabs>
      <w:ind w:left="51" w:hanging="51"/>
      <w:jc w:val="both"/>
    </w:pPr>
    <w:rPr>
      <w:rFonts w:ascii="ＭＳ Ｐ明朝" w:eastAsia="ＭＳ Ｐ明朝" w:hAnsi="ＭＳ Ｐ明朝" w:cs="Times New Roman"/>
      <w:sz w:val="22"/>
      <w:szCs w:val="24"/>
    </w:rPr>
  </w:style>
  <w:style w:type="paragraph" w:styleId="1">
    <w:name w:val="heading 1"/>
    <w:next w:val="a"/>
    <w:link w:val="10"/>
    <w:autoRedefine/>
    <w:qFormat/>
    <w:rsid w:val="00E31294"/>
    <w:pPr>
      <w:keepNext/>
      <w:outlineLvl w:val="0"/>
    </w:pPr>
    <w:rPr>
      <w:rFonts w:ascii="ＭＳ Ｐ明朝" w:eastAsia="ＭＳ Ｐ明朝" w:hAnsi="ＭＳ Ｐ明朝" w:cs="Times New Roman"/>
      <w:b/>
      <w:bCs/>
      <w:kern w:val="0"/>
      <w:sz w:val="24"/>
      <w:szCs w:val="24"/>
    </w:rPr>
  </w:style>
  <w:style w:type="paragraph" w:styleId="2">
    <w:name w:val="heading 2"/>
    <w:basedOn w:val="a"/>
    <w:next w:val="a"/>
    <w:link w:val="20"/>
    <w:autoRedefine/>
    <w:qFormat/>
    <w:rsid w:val="00E31294"/>
    <w:pPr>
      <w:keepNext/>
      <w:ind w:leftChars="100" w:left="220" w:rightChars="100" w:right="220" w:firstLine="0"/>
      <w:outlineLvl w:val="1"/>
    </w:pPr>
    <w:rPr>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31294"/>
    <w:rPr>
      <w:rFonts w:ascii="ＭＳ Ｐ明朝" w:eastAsia="ＭＳ Ｐ明朝" w:hAnsi="ＭＳ Ｐ明朝" w:cs="Times New Roman"/>
      <w:b/>
      <w:bCs/>
      <w:kern w:val="0"/>
      <w:sz w:val="24"/>
      <w:szCs w:val="24"/>
    </w:rPr>
  </w:style>
  <w:style w:type="character" w:customStyle="1" w:styleId="20">
    <w:name w:val="見出し 2 (文字)"/>
    <w:basedOn w:val="a0"/>
    <w:link w:val="2"/>
    <w:rsid w:val="00E31294"/>
    <w:rPr>
      <w:rFonts w:ascii="ＭＳ Ｐ明朝" w:eastAsia="ＭＳ Ｐ明朝" w:hAnsi="ＭＳ Ｐ明朝" w:cs="Times New Roman"/>
      <w:b/>
      <w:kern w:val="0"/>
      <w:sz w:val="22"/>
      <w:szCs w:val="24"/>
    </w:rPr>
  </w:style>
  <w:style w:type="paragraph" w:styleId="a3">
    <w:name w:val="Body Text"/>
    <w:basedOn w:val="a"/>
    <w:link w:val="a4"/>
    <w:rsid w:val="00E31294"/>
  </w:style>
  <w:style w:type="character" w:customStyle="1" w:styleId="a4">
    <w:name w:val="本文 (文字)"/>
    <w:basedOn w:val="a0"/>
    <w:link w:val="a3"/>
    <w:rsid w:val="00E31294"/>
    <w:rPr>
      <w:rFonts w:ascii="ＭＳ Ｐ明朝" w:eastAsia="ＭＳ Ｐ明朝" w:hAnsi="ＭＳ Ｐ明朝" w:cs="Times New Roman"/>
      <w:sz w:val="22"/>
      <w:szCs w:val="24"/>
    </w:rPr>
  </w:style>
  <w:style w:type="table" w:styleId="a5">
    <w:name w:val="Table Grid"/>
    <w:basedOn w:val="a1"/>
    <w:rsid w:val="00E31294"/>
    <w:pPr>
      <w:widowControl w:val="0"/>
      <w:tabs>
        <w:tab w:val="left" w:pos="770"/>
      </w:tabs>
      <w:ind w:left="51" w:hanging="51"/>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1294"/>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1.ｘｘｘ"/>
    <w:basedOn w:val="a6"/>
    <w:uiPriority w:val="99"/>
    <w:rsid w:val="00E31294"/>
    <w:pPr>
      <w:widowControl/>
      <w:tabs>
        <w:tab w:val="clear" w:pos="770"/>
        <w:tab w:val="num" w:pos="720"/>
      </w:tabs>
      <w:spacing w:beforeLines="50"/>
      <w:ind w:left="0" w:hanging="720"/>
    </w:pPr>
    <w:rPr>
      <w:rFonts w:ascii="Arial" w:eastAsia="ＭＳ ゴシック" w:hAnsi="Arial"/>
      <w:kern w:val="0"/>
      <w:sz w:val="21"/>
      <w:szCs w:val="22"/>
    </w:rPr>
  </w:style>
  <w:style w:type="paragraph" w:styleId="a6">
    <w:name w:val="List Paragraph"/>
    <w:basedOn w:val="a"/>
    <w:uiPriority w:val="34"/>
    <w:qFormat/>
    <w:rsid w:val="00E31294"/>
    <w:pPr>
      <w:ind w:left="851"/>
    </w:pPr>
  </w:style>
  <w:style w:type="paragraph" w:styleId="a7">
    <w:name w:val="header"/>
    <w:basedOn w:val="a"/>
    <w:link w:val="a8"/>
    <w:uiPriority w:val="99"/>
    <w:unhideWhenUsed/>
    <w:rsid w:val="00EE306F"/>
    <w:pPr>
      <w:tabs>
        <w:tab w:val="clear" w:pos="770"/>
        <w:tab w:val="center" w:pos="4252"/>
        <w:tab w:val="right" w:pos="8504"/>
      </w:tabs>
      <w:snapToGrid w:val="0"/>
    </w:pPr>
  </w:style>
  <w:style w:type="character" w:customStyle="1" w:styleId="a8">
    <w:name w:val="ヘッダー (文字)"/>
    <w:basedOn w:val="a0"/>
    <w:link w:val="a7"/>
    <w:uiPriority w:val="99"/>
    <w:rsid w:val="00EE306F"/>
    <w:rPr>
      <w:rFonts w:ascii="ＭＳ Ｐ明朝" w:eastAsia="ＭＳ Ｐ明朝" w:hAnsi="ＭＳ Ｐ明朝" w:cs="Times New Roman"/>
      <w:sz w:val="22"/>
      <w:szCs w:val="24"/>
    </w:rPr>
  </w:style>
  <w:style w:type="paragraph" w:styleId="a9">
    <w:name w:val="footer"/>
    <w:basedOn w:val="a"/>
    <w:link w:val="aa"/>
    <w:uiPriority w:val="99"/>
    <w:unhideWhenUsed/>
    <w:rsid w:val="00EE306F"/>
    <w:pPr>
      <w:tabs>
        <w:tab w:val="clear" w:pos="770"/>
        <w:tab w:val="center" w:pos="4252"/>
        <w:tab w:val="right" w:pos="8504"/>
      </w:tabs>
      <w:snapToGrid w:val="0"/>
    </w:pPr>
  </w:style>
  <w:style w:type="character" w:customStyle="1" w:styleId="aa">
    <w:name w:val="フッター (文字)"/>
    <w:basedOn w:val="a0"/>
    <w:link w:val="a9"/>
    <w:uiPriority w:val="99"/>
    <w:rsid w:val="00EE306F"/>
    <w:rPr>
      <w:rFonts w:ascii="ＭＳ Ｐ明朝" w:eastAsia="ＭＳ Ｐ明朝" w:hAnsi="ＭＳ Ｐ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3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547</Words>
  <Characters>3119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PBS Consulting</dc:creator>
  <cp:keywords/>
  <dc:description/>
  <cp:lastModifiedBy>環境会議所東北</cp:lastModifiedBy>
  <cp:revision>4</cp:revision>
  <dcterms:created xsi:type="dcterms:W3CDTF">2017-09-13T07:48:00Z</dcterms:created>
  <dcterms:modified xsi:type="dcterms:W3CDTF">2017-09-13T07:54:00Z</dcterms:modified>
</cp:coreProperties>
</file>